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F3" w:rsidRDefault="00484772" w:rsidP="00484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4772">
        <w:rPr>
          <w:rFonts w:ascii="Times New Roman" w:hAnsi="Times New Roman" w:cs="Times New Roman"/>
          <w:b/>
          <w:sz w:val="24"/>
          <w:szCs w:val="24"/>
          <w:lang w:val="en-US"/>
        </w:rPr>
        <w:t>ADMINISTRATIVE BOARD DECISION</w:t>
      </w:r>
    </w:p>
    <w:p w:rsidR="00484772" w:rsidRPr="00484772" w:rsidRDefault="00484772" w:rsidP="00484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72" w:rsidRDefault="00484772" w:rsidP="004847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Saint-Petersburg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29 May 2013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1/2013</w:t>
      </w:r>
    </w:p>
    <w:p w:rsidR="00484772" w:rsidRPr="00484772" w:rsidRDefault="00484772" w:rsidP="004847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47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Saint-Petersburg State </w:t>
      </w:r>
      <w:proofErr w:type="spellStart"/>
      <w:r w:rsidRPr="00484772">
        <w:rPr>
          <w:rFonts w:ascii="Times New Roman" w:hAnsi="Times New Roman" w:cs="Times New Roman"/>
          <w:i/>
          <w:sz w:val="24"/>
          <w:szCs w:val="24"/>
          <w:lang w:val="en-US"/>
        </w:rPr>
        <w:t>Polytechnical</w:t>
      </w:r>
      <w:proofErr w:type="spellEnd"/>
      <w:r w:rsidRPr="004847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University</w:t>
      </w:r>
    </w:p>
    <w:p w:rsidR="00484772" w:rsidRDefault="00484772" w:rsidP="004847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4772" w:rsidRDefault="0098632F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0808">
        <w:rPr>
          <w:rFonts w:ascii="Times New Roman" w:hAnsi="Times New Roman" w:cs="Times New Roman"/>
          <w:b/>
          <w:sz w:val="24"/>
          <w:szCs w:val="24"/>
          <w:lang w:val="en-US"/>
        </w:rPr>
        <w:t>I. Reported: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AEER President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Pokholkov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Report of the Administrative Board of the Association to the AEER General Assembly for the period from 21.03.11 to 29.05.13</w:t>
      </w:r>
    </w:p>
    <w:p w:rsidR="0098632F" w:rsidRDefault="0098632F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32F" w:rsidRPr="00D70808" w:rsidRDefault="0098632F" w:rsidP="004847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808">
        <w:rPr>
          <w:rFonts w:ascii="Times New Roman" w:hAnsi="Times New Roman" w:cs="Times New Roman"/>
          <w:b/>
          <w:sz w:val="24"/>
          <w:szCs w:val="24"/>
          <w:lang w:val="en-US"/>
        </w:rPr>
        <w:t>Resolved:</w:t>
      </w:r>
    </w:p>
    <w:p w:rsidR="0098632F" w:rsidRDefault="0098632F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32F" w:rsidRDefault="0098632F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32F">
        <w:rPr>
          <w:rFonts w:ascii="Times New Roman" w:hAnsi="Times New Roman" w:cs="Times New Roman"/>
          <w:sz w:val="24"/>
          <w:szCs w:val="24"/>
          <w:lang w:val="en-GB"/>
        </w:rPr>
        <w:t xml:space="preserve">Recognise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Association Administrative Board work in the period </w:t>
      </w:r>
      <w:r>
        <w:rPr>
          <w:rFonts w:ascii="Times New Roman" w:hAnsi="Times New Roman" w:cs="Times New Roman"/>
          <w:sz w:val="24"/>
          <w:szCs w:val="24"/>
          <w:lang w:val="en-US"/>
        </w:rPr>
        <w:t>from 21.03.11 to 29.05.13 as satisfactory</w:t>
      </w:r>
    </w:p>
    <w:p w:rsidR="0098632F" w:rsidRDefault="0098632F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32F" w:rsidRDefault="0098632F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0808">
        <w:rPr>
          <w:rFonts w:ascii="Times New Roman" w:hAnsi="Times New Roman" w:cs="Times New Roman"/>
          <w:b/>
          <w:sz w:val="24"/>
          <w:szCs w:val="24"/>
          <w:lang w:val="en-US"/>
        </w:rPr>
        <w:t>II. Reported: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AEER Executive Director Galina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Vasilyeva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Executive Directorate</w:t>
      </w:r>
      <w:r w:rsidR="00D7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70808"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period from 21.03.11 to 29.05.13</w:t>
      </w:r>
    </w:p>
    <w:p w:rsidR="00D70808" w:rsidRDefault="00D70808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808" w:rsidRPr="00D70808" w:rsidRDefault="00D70808" w:rsidP="00D70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808">
        <w:rPr>
          <w:rFonts w:ascii="Times New Roman" w:hAnsi="Times New Roman" w:cs="Times New Roman"/>
          <w:b/>
          <w:sz w:val="24"/>
          <w:szCs w:val="24"/>
          <w:lang w:val="en-US"/>
        </w:rPr>
        <w:t>Resolved:</w:t>
      </w: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32F">
        <w:rPr>
          <w:rFonts w:ascii="Times New Roman" w:hAnsi="Times New Roman" w:cs="Times New Roman"/>
          <w:sz w:val="24"/>
          <w:szCs w:val="24"/>
          <w:lang w:val="en-GB"/>
        </w:rPr>
        <w:t xml:space="preserve">Recognise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Association Executive Directorate work in the period </w:t>
      </w:r>
      <w:r>
        <w:rPr>
          <w:rFonts w:ascii="Times New Roman" w:hAnsi="Times New Roman" w:cs="Times New Roman"/>
          <w:sz w:val="24"/>
          <w:szCs w:val="24"/>
          <w:lang w:val="en-US"/>
        </w:rPr>
        <w:t>from 21.03.11 to 29.05.13 as satisfactory</w:t>
      </w: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0808">
        <w:rPr>
          <w:rFonts w:ascii="Times New Roman" w:hAnsi="Times New Roman" w:cs="Times New Roman"/>
          <w:b/>
          <w:sz w:val="24"/>
          <w:szCs w:val="24"/>
          <w:lang w:val="en-US"/>
        </w:rPr>
        <w:t>III. Reported: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AEER President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Pokholkov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approval of the Accreditation Board decision on </w:t>
      </w:r>
      <w:r w:rsidRPr="00D70808">
        <w:rPr>
          <w:rFonts w:ascii="Times New Roman" w:hAnsi="Times New Roman" w:cs="Times New Roman"/>
          <w:sz w:val="24"/>
          <w:szCs w:val="24"/>
          <w:lang w:val="en-US"/>
        </w:rPr>
        <w:t xml:space="preserve">accreditation or non-accreditation of educational </w:t>
      </w:r>
      <w:proofErr w:type="spellStart"/>
      <w:r w:rsidRPr="00D70808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808" w:rsidRPr="00D70808" w:rsidRDefault="00D70808" w:rsidP="00D70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8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Resolved: </w:t>
      </w: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Accredit for five year period with the EUR-ACE label award the following educational </w:t>
      </w:r>
      <w:r>
        <w:rPr>
          <w:rFonts w:ascii="Times New Roman" w:hAnsi="Times New Roman" w:cs="Times New Roman"/>
          <w:sz w:val="24"/>
          <w:szCs w:val="24"/>
          <w:lang w:val="en-GB"/>
        </w:rPr>
        <w:t>programmes:</w:t>
      </w:r>
    </w:p>
    <w:p w:rsidR="00D70808" w:rsidRDefault="00D70808" w:rsidP="00D70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70808" w:rsidRDefault="00D70808" w:rsidP="00D7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Tomsk State University of Control Systems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Radioelectronics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C3682" w:rsidRDefault="00CC3682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3682">
        <w:rPr>
          <w:rFonts w:ascii="Times New Roman" w:hAnsi="Times New Roman" w:cs="Times New Roman"/>
          <w:b/>
          <w:sz w:val="24"/>
          <w:szCs w:val="24"/>
          <w:lang w:val="en-GB"/>
        </w:rPr>
        <w:t>210100.62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Electronics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Nanoelectronics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profile Industrial Electronics</w:t>
      </w:r>
    </w:p>
    <w:p w:rsidR="00CC3682" w:rsidRPr="00CC3682" w:rsidRDefault="00CC3682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3682">
        <w:rPr>
          <w:rFonts w:ascii="Times New Roman" w:hAnsi="Times New Roman" w:cs="Times New Roman"/>
          <w:b/>
          <w:sz w:val="24"/>
          <w:szCs w:val="24"/>
          <w:lang w:val="en-GB"/>
        </w:rPr>
        <w:t>222000.62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Innovations, profile Management of Innovations in Electronics</w:t>
      </w:r>
    </w:p>
    <w:p w:rsidR="00CC3682" w:rsidRDefault="00CC3682" w:rsidP="00CC36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C3682" w:rsidRDefault="00CC3682" w:rsidP="00D70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Ufa State Oil Technical University</w:t>
      </w:r>
    </w:p>
    <w:p w:rsidR="00CC3682" w:rsidRDefault="00CC3682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333A">
        <w:rPr>
          <w:rFonts w:ascii="Times New Roman" w:hAnsi="Times New Roman" w:cs="Times New Roman"/>
          <w:b/>
          <w:sz w:val="24"/>
          <w:szCs w:val="24"/>
          <w:lang w:val="en-GB"/>
        </w:rPr>
        <w:t>131</w:t>
      </w:r>
      <w:r w:rsidR="0014333A" w:rsidRPr="0014333A">
        <w:rPr>
          <w:rFonts w:ascii="Times New Roman" w:hAnsi="Times New Roman" w:cs="Times New Roman"/>
          <w:b/>
          <w:sz w:val="24"/>
          <w:szCs w:val="24"/>
          <w:lang w:val="en-GB"/>
        </w:rPr>
        <w:t>000.62</w:t>
      </w:r>
      <w:r w:rsidR="0014333A">
        <w:rPr>
          <w:rFonts w:ascii="Times New Roman" w:hAnsi="Times New Roman" w:cs="Times New Roman"/>
          <w:sz w:val="24"/>
          <w:szCs w:val="24"/>
          <w:lang w:val="en-GB"/>
        </w:rPr>
        <w:t xml:space="preserve"> Oil and Gas Engineering, profile Oil and Gas Well Drilling</w:t>
      </w: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333A">
        <w:rPr>
          <w:rFonts w:ascii="Times New Roman" w:hAnsi="Times New Roman" w:cs="Times New Roman"/>
          <w:b/>
          <w:sz w:val="24"/>
          <w:szCs w:val="24"/>
          <w:lang w:val="en-GB"/>
        </w:rPr>
        <w:t>151000.62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Production</w:t>
      </w:r>
      <w:r w:rsidRPr="001433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Machinery and E</w:t>
      </w:r>
      <w:r w:rsidRPr="0014333A">
        <w:rPr>
          <w:rFonts w:ascii="Times New Roman" w:hAnsi="Times New Roman" w:cs="Times New Roman"/>
          <w:sz w:val="24"/>
          <w:szCs w:val="24"/>
          <w:lang w:val="en-GB"/>
        </w:rPr>
        <w:t>quipment</w:t>
      </w:r>
      <w:r>
        <w:rPr>
          <w:rFonts w:ascii="Times New Roman" w:hAnsi="Times New Roman" w:cs="Times New Roman"/>
          <w:sz w:val="24"/>
          <w:szCs w:val="24"/>
          <w:lang w:val="en-GB"/>
        </w:rPr>
        <w:t>, profiles: Oil Refining Equipment, E</w:t>
      </w:r>
      <w:r w:rsidRPr="0014333A">
        <w:rPr>
          <w:rFonts w:ascii="Times New Roman" w:hAnsi="Times New Roman" w:cs="Times New Roman"/>
          <w:sz w:val="24"/>
          <w:szCs w:val="24"/>
          <w:lang w:val="en-GB"/>
        </w:rPr>
        <w:t xml:space="preserve">ngineering and </w:t>
      </w:r>
      <w:r>
        <w:rPr>
          <w:rFonts w:ascii="Times New Roman" w:hAnsi="Times New Roman" w:cs="Times New Roman"/>
          <w:sz w:val="24"/>
          <w:szCs w:val="24"/>
          <w:lang w:val="en-GB"/>
        </w:rPr>
        <w:t>Technological C</w:t>
      </w:r>
      <w:r w:rsidRPr="0014333A">
        <w:rPr>
          <w:rFonts w:ascii="Times New Roman" w:hAnsi="Times New Roman" w:cs="Times New Roman"/>
          <w:sz w:val="24"/>
          <w:szCs w:val="24"/>
          <w:lang w:val="en-GB"/>
        </w:rPr>
        <w:t>omplexes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Design</w:t>
      </w: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333A">
        <w:rPr>
          <w:rFonts w:ascii="Times New Roman" w:hAnsi="Times New Roman" w:cs="Times New Roman"/>
          <w:b/>
          <w:sz w:val="24"/>
          <w:szCs w:val="24"/>
          <w:lang w:val="en-GB"/>
        </w:rPr>
        <w:t>IV. Reported: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Administrative Board Member Svetlana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Rozhkova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 approval of the list of candidates to be awarded with the Association Medals, Certificates of Merit and Letters of Appreciation.</w:t>
      </w:r>
    </w:p>
    <w:p w:rsidR="0014333A" w:rsidRPr="0014333A" w:rsidRDefault="0014333A" w:rsidP="00CC3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4333A" w:rsidRPr="0014333A" w:rsidRDefault="0014333A" w:rsidP="00CC3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333A">
        <w:rPr>
          <w:rFonts w:ascii="Times New Roman" w:hAnsi="Times New Roman" w:cs="Times New Roman"/>
          <w:b/>
          <w:sz w:val="24"/>
          <w:szCs w:val="24"/>
          <w:lang w:val="en-GB"/>
        </w:rPr>
        <w:t>Resolved:</w:t>
      </w: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Approve the list for award with the Association Medals, Certificates of Merit and Letters of Appreciation.</w:t>
      </w: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71BBD">
        <w:rPr>
          <w:rFonts w:ascii="Times New Roman" w:hAnsi="Times New Roman" w:cs="Times New Roman"/>
          <w:b/>
          <w:sz w:val="24"/>
          <w:szCs w:val="24"/>
          <w:lang w:val="en-GB"/>
        </w:rPr>
        <w:t>V. Reported: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AEER Executive Director Galina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Vasilyeva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 organisation of the AEER Regional Department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Orlov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Oblast. </w:t>
      </w: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4333A" w:rsidRPr="00971BBD" w:rsidRDefault="0014333A" w:rsidP="00CC3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71BBD">
        <w:rPr>
          <w:rFonts w:ascii="Times New Roman" w:hAnsi="Times New Roman" w:cs="Times New Roman"/>
          <w:b/>
          <w:sz w:val="24"/>
          <w:szCs w:val="24"/>
          <w:lang w:val="en-GB"/>
        </w:rPr>
        <w:t>Resolved:</w:t>
      </w: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Organise the AEER Regional Department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Orlov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oblast. </w:t>
      </w:r>
      <w:r w:rsidR="00971BBD">
        <w:rPr>
          <w:rFonts w:ascii="Times New Roman" w:hAnsi="Times New Roman" w:cs="Times New Roman"/>
          <w:sz w:val="24"/>
          <w:szCs w:val="24"/>
          <w:lang w:val="en-GB"/>
        </w:rPr>
        <w:t xml:space="preserve">Approve O.V. </w:t>
      </w:r>
      <w:proofErr w:type="spellStart"/>
      <w:r w:rsidR="00971BBD">
        <w:rPr>
          <w:rFonts w:ascii="Times New Roman" w:hAnsi="Times New Roman" w:cs="Times New Roman"/>
          <w:sz w:val="24"/>
          <w:szCs w:val="24"/>
          <w:lang w:val="en-GB"/>
        </w:rPr>
        <w:t>Pilipenko</w:t>
      </w:r>
      <w:proofErr w:type="spellEnd"/>
      <w:r w:rsidR="00971BBD">
        <w:rPr>
          <w:rFonts w:ascii="Times New Roman" w:hAnsi="Times New Roman" w:cs="Times New Roman"/>
          <w:sz w:val="24"/>
          <w:szCs w:val="24"/>
          <w:lang w:val="en-GB"/>
        </w:rPr>
        <w:t xml:space="preserve">, Rector of FSBEE HPO “State University - </w:t>
      </w:r>
      <w:r w:rsidR="00971BBD" w:rsidRPr="00971BBD">
        <w:rPr>
          <w:rFonts w:ascii="Times New Roman" w:hAnsi="Times New Roman" w:cs="Times New Roman"/>
          <w:sz w:val="24"/>
          <w:szCs w:val="24"/>
          <w:lang w:val="en-GB"/>
        </w:rPr>
        <w:t>Education-Science-Production Complex</w:t>
      </w:r>
      <w:r w:rsidR="00971BBD">
        <w:rPr>
          <w:rFonts w:ascii="Times New Roman" w:hAnsi="Times New Roman" w:cs="Times New Roman"/>
          <w:sz w:val="24"/>
          <w:szCs w:val="24"/>
          <w:lang w:val="en-GB"/>
        </w:rPr>
        <w:t xml:space="preserve">”, Chairman of the Regional Department. </w:t>
      </w:r>
    </w:p>
    <w:p w:rsidR="0014333A" w:rsidRDefault="0014333A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71BBD" w:rsidRDefault="00971BBD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71BBD" w:rsidRDefault="00971BBD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Chairman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Yury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Pokholkov</w:t>
      </w:r>
      <w:proofErr w:type="spellEnd"/>
    </w:p>
    <w:p w:rsidR="00971BBD" w:rsidRDefault="00971BBD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4333A" w:rsidRPr="00CC3682" w:rsidRDefault="00971BBD" w:rsidP="00CC36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Secretary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Svetlana Rozhkova</w:t>
      </w:r>
    </w:p>
    <w:p w:rsidR="00D70808" w:rsidRPr="00D70808" w:rsidRDefault="00D70808" w:rsidP="004847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70808" w:rsidRPr="00D70808" w:rsidSect="0053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73AF"/>
    <w:multiLevelType w:val="hybridMultilevel"/>
    <w:tmpl w:val="5CEC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84772"/>
    <w:rsid w:val="0014333A"/>
    <w:rsid w:val="00484772"/>
    <w:rsid w:val="00535BF3"/>
    <w:rsid w:val="00971BBD"/>
    <w:rsid w:val="0098632F"/>
    <w:rsid w:val="00CC3682"/>
    <w:rsid w:val="00D7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2013-06-10T16:29:00Z</dcterms:created>
  <dcterms:modified xsi:type="dcterms:W3CDTF">2013-06-10T17:18:00Z</dcterms:modified>
</cp:coreProperties>
</file>