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3B" w:rsidRPr="00F03D13" w:rsidRDefault="009C303B" w:rsidP="009C303B">
      <w:pPr>
        <w:pBdr>
          <w:bottom w:val="single" w:sz="12" w:space="1" w:color="auto"/>
        </w:pBdr>
        <w:spacing w:before="260"/>
        <w:ind w:left="40"/>
        <w:jc w:val="center"/>
        <w:rPr>
          <w:lang w:val="ru-RU"/>
        </w:rPr>
      </w:pPr>
      <w:bookmarkStart w:id="0" w:name="_GoBack"/>
      <w:bookmarkEnd w:id="0"/>
      <w:r w:rsidRPr="00F03D13">
        <w:rPr>
          <w:lang w:val="ru-RU"/>
        </w:rPr>
        <w:t>(наименование</w:t>
      </w:r>
      <w:r w:rsidR="00D3529C" w:rsidRPr="00F03D13">
        <w:rPr>
          <w:lang w:val="ru-RU"/>
        </w:rPr>
        <w:t xml:space="preserve"> </w:t>
      </w:r>
      <w:r w:rsidR="00C933DA">
        <w:rPr>
          <w:lang w:val="ru-RU"/>
        </w:rPr>
        <w:t>образовательной организации высшего образования</w:t>
      </w:r>
      <w:r w:rsidRPr="00F03D13">
        <w:rPr>
          <w:lang w:val="ru-RU"/>
        </w:rPr>
        <w:t>)</w:t>
      </w:r>
    </w:p>
    <w:p w:rsidR="009C303B" w:rsidRPr="00F03D13" w:rsidRDefault="009C303B" w:rsidP="009C303B">
      <w:pPr>
        <w:pStyle w:val="a5"/>
        <w:tabs>
          <w:tab w:val="left" w:pos="9639"/>
        </w:tabs>
        <w:spacing w:before="240" w:line="259" w:lineRule="auto"/>
        <w:ind w:left="1962" w:right="559" w:hanging="1395"/>
        <w:rPr>
          <w:sz w:val="28"/>
        </w:rPr>
      </w:pPr>
    </w:p>
    <w:p w:rsidR="009C303B" w:rsidRPr="00F03D13" w:rsidRDefault="009F6B1B" w:rsidP="009C303B">
      <w:pPr>
        <w:pStyle w:val="a5"/>
        <w:tabs>
          <w:tab w:val="left" w:pos="9639"/>
        </w:tabs>
        <w:spacing w:before="240" w:line="259" w:lineRule="auto"/>
        <w:ind w:left="1962" w:right="559" w:hanging="1395"/>
        <w:rPr>
          <w:sz w:val="28"/>
        </w:rPr>
      </w:pPr>
      <w:r w:rsidRPr="00F03D13">
        <w:rPr>
          <w:sz w:val="28"/>
        </w:rPr>
        <w:t>ПРОФЕССИОНАЛЬНО-ОБЩЕСТВЕННАЯ</w:t>
      </w:r>
      <w:r w:rsidR="009C303B" w:rsidRPr="00F03D13">
        <w:rPr>
          <w:sz w:val="28"/>
        </w:rPr>
        <w:t xml:space="preserve"> АККРЕДИТАЦИЯ</w:t>
      </w:r>
    </w:p>
    <w:p w:rsidR="009C303B" w:rsidRPr="00F03D13" w:rsidRDefault="009C303B" w:rsidP="009C303B">
      <w:pPr>
        <w:pStyle w:val="a5"/>
        <w:spacing w:before="0" w:line="259" w:lineRule="auto"/>
        <w:ind w:left="1962" w:right="1797"/>
        <w:rPr>
          <w:sz w:val="28"/>
        </w:rPr>
      </w:pPr>
      <w:r w:rsidRPr="00F03D13">
        <w:rPr>
          <w:sz w:val="28"/>
        </w:rPr>
        <w:t xml:space="preserve">ОБРАЗОВАТЕЛЬНЫХ ПРОГРАММ </w:t>
      </w:r>
    </w:p>
    <w:p w:rsidR="009C303B" w:rsidRPr="00F03D13" w:rsidRDefault="009C303B" w:rsidP="009C303B">
      <w:pPr>
        <w:pStyle w:val="a5"/>
        <w:spacing w:before="0" w:line="259" w:lineRule="auto"/>
        <w:ind w:left="1962" w:right="1797"/>
        <w:rPr>
          <w:sz w:val="28"/>
        </w:rPr>
      </w:pPr>
      <w:r w:rsidRPr="00F03D13">
        <w:rPr>
          <w:sz w:val="28"/>
        </w:rPr>
        <w:t>В ОБЛАСТИ ТЕХНИКИ И ТЕХНОЛОГИЙ</w:t>
      </w:r>
    </w:p>
    <w:p w:rsidR="009C303B" w:rsidRPr="00F03D13" w:rsidRDefault="009C303B" w:rsidP="009C303B">
      <w:pPr>
        <w:pStyle w:val="a5"/>
        <w:spacing w:before="0" w:line="259" w:lineRule="auto"/>
        <w:ind w:left="1962" w:right="-1" w:hanging="1962"/>
        <w:rPr>
          <w:sz w:val="40"/>
        </w:rPr>
      </w:pPr>
    </w:p>
    <w:p w:rsidR="009C303B" w:rsidRPr="00F03D13" w:rsidRDefault="009C303B" w:rsidP="009C303B">
      <w:pPr>
        <w:pStyle w:val="a5"/>
        <w:spacing w:before="0" w:line="259" w:lineRule="auto"/>
        <w:ind w:left="1962" w:right="-1" w:hanging="1962"/>
        <w:rPr>
          <w:sz w:val="40"/>
        </w:rPr>
      </w:pPr>
    </w:p>
    <w:p w:rsidR="005E02EA" w:rsidRPr="00F03D13" w:rsidRDefault="005E02EA" w:rsidP="005E02EA">
      <w:pPr>
        <w:pStyle w:val="a5"/>
        <w:spacing w:before="0" w:line="256" w:lineRule="auto"/>
        <w:ind w:left="1962" w:right="-1" w:hanging="1962"/>
        <w:rPr>
          <w:sz w:val="40"/>
        </w:rPr>
      </w:pPr>
      <w:r w:rsidRPr="00F03D13">
        <w:rPr>
          <w:sz w:val="40"/>
        </w:rPr>
        <w:t xml:space="preserve">ОТЧЕТ </w:t>
      </w:r>
    </w:p>
    <w:p w:rsidR="005E02EA" w:rsidRPr="00F03D13" w:rsidRDefault="005E02EA" w:rsidP="005E02EA">
      <w:pPr>
        <w:pStyle w:val="a5"/>
        <w:spacing w:before="0" w:line="256" w:lineRule="auto"/>
        <w:ind w:left="1962" w:right="-1" w:hanging="1962"/>
        <w:rPr>
          <w:sz w:val="32"/>
        </w:rPr>
      </w:pPr>
    </w:p>
    <w:p w:rsidR="005E02EA" w:rsidRPr="00F03D13" w:rsidRDefault="005E02EA" w:rsidP="005E02EA">
      <w:pPr>
        <w:pStyle w:val="a5"/>
        <w:spacing w:before="0" w:line="256" w:lineRule="auto"/>
        <w:ind w:left="1962" w:right="-1" w:hanging="1962"/>
        <w:rPr>
          <w:sz w:val="36"/>
          <w:szCs w:val="36"/>
        </w:rPr>
      </w:pPr>
      <w:r w:rsidRPr="00F03D13">
        <w:rPr>
          <w:sz w:val="36"/>
          <w:szCs w:val="36"/>
        </w:rPr>
        <w:t>о самообследовании  программы</w:t>
      </w:r>
    </w:p>
    <w:p w:rsidR="005E02EA" w:rsidRPr="00F03D13" w:rsidRDefault="005E02EA" w:rsidP="005E02EA">
      <w:pPr>
        <w:pStyle w:val="a5"/>
        <w:tabs>
          <w:tab w:val="left" w:pos="9360"/>
        </w:tabs>
        <w:spacing w:before="0" w:line="259" w:lineRule="auto"/>
        <w:ind w:left="1080" w:right="1126"/>
        <w:rPr>
          <w:b w:val="0"/>
          <w:sz w:val="24"/>
          <w:szCs w:val="24"/>
        </w:rPr>
      </w:pPr>
    </w:p>
    <w:p w:rsidR="005E02EA" w:rsidRPr="00F03D13" w:rsidRDefault="005E02EA" w:rsidP="005E02EA">
      <w:pPr>
        <w:pStyle w:val="a5"/>
        <w:tabs>
          <w:tab w:val="left" w:pos="9360"/>
        </w:tabs>
        <w:spacing w:before="0" w:line="259" w:lineRule="auto"/>
        <w:ind w:left="1080" w:right="1126"/>
        <w:rPr>
          <w:b w:val="0"/>
          <w:sz w:val="24"/>
          <w:szCs w:val="24"/>
        </w:rPr>
      </w:pPr>
    </w:p>
    <w:p w:rsidR="005E02EA" w:rsidRPr="00F03D13" w:rsidRDefault="005E02EA" w:rsidP="005E02EA">
      <w:pPr>
        <w:pStyle w:val="a5"/>
        <w:tabs>
          <w:tab w:val="left" w:pos="9360"/>
        </w:tabs>
        <w:spacing w:before="0" w:line="259" w:lineRule="auto"/>
        <w:ind w:left="1080" w:right="1126"/>
        <w:rPr>
          <w:b w:val="0"/>
          <w:sz w:val="24"/>
          <w:szCs w:val="24"/>
        </w:rPr>
      </w:pPr>
    </w:p>
    <w:p w:rsidR="005E02EA" w:rsidRPr="00F03D13" w:rsidRDefault="005E02EA" w:rsidP="005E02EA">
      <w:pPr>
        <w:ind w:left="247"/>
        <w:rPr>
          <w:b/>
          <w:lang w:val="ru-RU"/>
        </w:rPr>
      </w:pPr>
    </w:p>
    <w:p w:rsidR="005E02EA" w:rsidRPr="00F03D13" w:rsidRDefault="005E02EA" w:rsidP="005E02EA">
      <w:pPr>
        <w:ind w:left="247"/>
        <w:rPr>
          <w:b/>
          <w:lang w:val="ru-RU"/>
        </w:rPr>
      </w:pPr>
    </w:p>
    <w:p w:rsidR="005E02EA" w:rsidRPr="00F03D13" w:rsidRDefault="005E02EA" w:rsidP="005E02EA">
      <w:pPr>
        <w:ind w:left="247"/>
        <w:jc w:val="center"/>
        <w:rPr>
          <w:b/>
          <w:sz w:val="28"/>
          <w:szCs w:val="28"/>
          <w:lang w:val="ru-RU"/>
        </w:rPr>
      </w:pPr>
      <w:r w:rsidRPr="00F03D13">
        <w:rPr>
          <w:b/>
          <w:sz w:val="28"/>
          <w:szCs w:val="28"/>
          <w:lang w:val="ru-RU"/>
        </w:rPr>
        <w:t>________________________________________________________________</w:t>
      </w:r>
    </w:p>
    <w:p w:rsidR="005E02EA" w:rsidRPr="00F03D13" w:rsidRDefault="005E02EA" w:rsidP="005E02EA">
      <w:pPr>
        <w:ind w:left="247"/>
        <w:jc w:val="center"/>
        <w:rPr>
          <w:lang w:val="ru-RU"/>
        </w:rPr>
      </w:pPr>
      <w:r w:rsidRPr="00F03D13">
        <w:rPr>
          <w:lang w:val="ru-RU"/>
        </w:rPr>
        <w:t>(</w:t>
      </w:r>
      <w:r w:rsidR="00C1280D" w:rsidRPr="00F03D13">
        <w:rPr>
          <w:lang w:val="ru-RU"/>
        </w:rPr>
        <w:t>код</w:t>
      </w:r>
      <w:r w:rsidR="00D3529C" w:rsidRPr="00F03D13">
        <w:rPr>
          <w:lang w:val="ru-RU"/>
        </w:rPr>
        <w:t xml:space="preserve"> и название программы</w:t>
      </w:r>
      <w:r w:rsidRPr="00F03D13">
        <w:rPr>
          <w:lang w:val="ru-RU"/>
        </w:rPr>
        <w:t>)</w:t>
      </w:r>
    </w:p>
    <w:p w:rsidR="009C303B" w:rsidRPr="00F03D13" w:rsidRDefault="009C303B" w:rsidP="009C303B">
      <w:pPr>
        <w:ind w:left="247"/>
        <w:rPr>
          <w:b/>
          <w:lang w:val="ru-RU"/>
        </w:rPr>
      </w:pPr>
    </w:p>
    <w:p w:rsidR="009C303B" w:rsidRPr="00F03D13" w:rsidRDefault="009C303B" w:rsidP="009C303B">
      <w:pPr>
        <w:pStyle w:val="a5"/>
        <w:tabs>
          <w:tab w:val="left" w:pos="9360"/>
        </w:tabs>
        <w:spacing w:before="0" w:line="259" w:lineRule="auto"/>
        <w:ind w:left="1080" w:right="1126"/>
        <w:rPr>
          <w:sz w:val="24"/>
          <w:szCs w:val="24"/>
        </w:rPr>
      </w:pPr>
    </w:p>
    <w:p w:rsidR="009C303B" w:rsidRPr="00F03D13" w:rsidRDefault="009C303B" w:rsidP="009C303B">
      <w:pPr>
        <w:pStyle w:val="a5"/>
        <w:rPr>
          <w:sz w:val="28"/>
        </w:rPr>
      </w:pPr>
    </w:p>
    <w:p w:rsidR="009C303B" w:rsidRPr="00F03D13" w:rsidRDefault="009C303B" w:rsidP="009C303B">
      <w:pPr>
        <w:spacing w:before="260"/>
        <w:ind w:left="40"/>
        <w:jc w:val="center"/>
        <w:rPr>
          <w:lang w:val="ru-RU"/>
        </w:rPr>
      </w:pPr>
      <w:r w:rsidRPr="00F03D13">
        <w:rPr>
          <w:lang w:val="ru-RU"/>
        </w:rPr>
        <w:t>представленной для аккредитации</w:t>
      </w:r>
    </w:p>
    <w:p w:rsidR="009C303B" w:rsidRPr="00F03D13" w:rsidRDefault="009C303B" w:rsidP="009C303B">
      <w:pPr>
        <w:spacing w:before="120"/>
        <w:ind w:left="40"/>
        <w:jc w:val="center"/>
        <w:rPr>
          <w:lang w:val="ru-RU"/>
        </w:rPr>
      </w:pPr>
      <w:r w:rsidRPr="00F03D13">
        <w:rPr>
          <w:lang w:val="ru-RU"/>
        </w:rPr>
        <w:t>в</w:t>
      </w:r>
    </w:p>
    <w:p w:rsidR="009C303B" w:rsidRPr="00F03D13" w:rsidRDefault="009C303B" w:rsidP="009C303B">
      <w:pPr>
        <w:pStyle w:val="5"/>
        <w:keepNext/>
        <w:widowControl w:val="0"/>
        <w:autoSpaceDE w:val="0"/>
        <w:autoSpaceDN w:val="0"/>
        <w:adjustRightInd w:val="0"/>
        <w:spacing w:before="0" w:after="0" w:line="360" w:lineRule="auto"/>
        <w:jc w:val="center"/>
        <w:rPr>
          <w:b w:val="0"/>
          <w:bCs w:val="0"/>
          <w:i w:val="0"/>
          <w:iCs w:val="0"/>
          <w:sz w:val="32"/>
          <w:szCs w:val="22"/>
          <w:lang w:val="ru-RU"/>
        </w:rPr>
      </w:pPr>
      <w:r w:rsidRPr="00F03D13">
        <w:rPr>
          <w:b w:val="0"/>
          <w:bCs w:val="0"/>
          <w:i w:val="0"/>
          <w:iCs w:val="0"/>
          <w:sz w:val="32"/>
          <w:szCs w:val="22"/>
          <w:lang w:val="ru-RU"/>
        </w:rPr>
        <w:t>Аккредитационный центр</w:t>
      </w:r>
    </w:p>
    <w:p w:rsidR="009C303B" w:rsidRPr="00F03D13" w:rsidRDefault="00596B1C" w:rsidP="009C303B">
      <w:pPr>
        <w:pStyle w:val="a5"/>
        <w:tabs>
          <w:tab w:val="left" w:pos="9360"/>
        </w:tabs>
        <w:spacing w:before="0" w:line="259" w:lineRule="auto"/>
        <w:ind w:left="1080" w:right="1126"/>
        <w:rPr>
          <w:sz w:val="24"/>
          <w:szCs w:val="24"/>
        </w:rPr>
      </w:pPr>
      <w:r w:rsidRPr="00F03D13">
        <w:rPr>
          <w:b w:val="0"/>
          <w:sz w:val="36"/>
        </w:rPr>
        <w:t>Ассоциаци</w:t>
      </w:r>
      <w:r w:rsidR="008D529F" w:rsidRPr="00F03D13">
        <w:rPr>
          <w:b w:val="0"/>
          <w:sz w:val="36"/>
        </w:rPr>
        <w:t>и</w:t>
      </w:r>
      <w:r w:rsidRPr="00F03D13">
        <w:rPr>
          <w:b w:val="0"/>
          <w:sz w:val="36"/>
        </w:rPr>
        <w:t xml:space="preserve"> инженерного образования России</w:t>
      </w:r>
      <w:r w:rsidR="009C303B" w:rsidRPr="00F03D13">
        <w:rPr>
          <w:sz w:val="24"/>
          <w:szCs w:val="24"/>
        </w:rPr>
        <w:t xml:space="preserve"> </w:t>
      </w:r>
    </w:p>
    <w:p w:rsidR="009C303B" w:rsidRPr="00F03D13" w:rsidRDefault="009C303B" w:rsidP="009C303B">
      <w:pPr>
        <w:pStyle w:val="a5"/>
        <w:tabs>
          <w:tab w:val="left" w:pos="9360"/>
        </w:tabs>
        <w:spacing w:before="0" w:line="259" w:lineRule="auto"/>
        <w:ind w:left="1080" w:right="1126"/>
        <w:rPr>
          <w:sz w:val="24"/>
          <w:szCs w:val="24"/>
        </w:rPr>
      </w:pPr>
    </w:p>
    <w:p w:rsidR="009C303B" w:rsidRPr="00F03D13" w:rsidRDefault="009C303B" w:rsidP="009C303B">
      <w:pPr>
        <w:pStyle w:val="a5"/>
        <w:tabs>
          <w:tab w:val="left" w:pos="9360"/>
        </w:tabs>
        <w:spacing w:before="0" w:line="259" w:lineRule="auto"/>
        <w:ind w:left="1080" w:right="1126"/>
        <w:rPr>
          <w:sz w:val="24"/>
          <w:szCs w:val="24"/>
        </w:rPr>
      </w:pPr>
    </w:p>
    <w:p w:rsidR="009C303B" w:rsidRPr="00F03D13" w:rsidRDefault="009C303B" w:rsidP="009C303B">
      <w:pPr>
        <w:pStyle w:val="a5"/>
        <w:tabs>
          <w:tab w:val="left" w:pos="9360"/>
        </w:tabs>
        <w:spacing w:before="0" w:line="259" w:lineRule="auto"/>
        <w:ind w:left="1080" w:right="1126"/>
        <w:rPr>
          <w:sz w:val="24"/>
          <w:szCs w:val="24"/>
        </w:rPr>
      </w:pPr>
    </w:p>
    <w:p w:rsidR="009C303B" w:rsidRPr="00F03D13" w:rsidRDefault="009C303B" w:rsidP="009C303B">
      <w:pPr>
        <w:pStyle w:val="a5"/>
        <w:tabs>
          <w:tab w:val="left" w:pos="9360"/>
        </w:tabs>
        <w:spacing w:before="0" w:line="259" w:lineRule="auto"/>
        <w:ind w:left="1080" w:right="1126"/>
        <w:rPr>
          <w:sz w:val="28"/>
          <w:szCs w:val="28"/>
        </w:rPr>
      </w:pPr>
      <w:r w:rsidRPr="00F03D13">
        <w:rPr>
          <w:sz w:val="28"/>
          <w:szCs w:val="28"/>
        </w:rPr>
        <w:t>Том 1 – Описание программы</w:t>
      </w:r>
    </w:p>
    <w:p w:rsidR="00596B1C" w:rsidRPr="00F03D13" w:rsidRDefault="00596B1C" w:rsidP="00596B1C">
      <w:pPr>
        <w:spacing w:line="360" w:lineRule="auto"/>
        <w:jc w:val="center"/>
        <w:rPr>
          <w:b/>
        </w:rPr>
      </w:pPr>
    </w:p>
    <w:p w:rsidR="00596B1C" w:rsidRDefault="00596B1C" w:rsidP="00596B1C">
      <w:pPr>
        <w:spacing w:line="360" w:lineRule="auto"/>
        <w:jc w:val="center"/>
        <w:rPr>
          <w:bCs/>
          <w:lang w:val="ru-RU"/>
        </w:rPr>
      </w:pPr>
    </w:p>
    <w:p w:rsidR="00DE2BCB" w:rsidRDefault="00DE2BCB" w:rsidP="00596B1C">
      <w:pPr>
        <w:spacing w:line="360" w:lineRule="auto"/>
        <w:jc w:val="center"/>
        <w:rPr>
          <w:bCs/>
          <w:lang w:val="ru-RU"/>
        </w:rPr>
      </w:pPr>
    </w:p>
    <w:p w:rsidR="00DE2BCB" w:rsidRDefault="00DE2BCB" w:rsidP="00596B1C">
      <w:pPr>
        <w:spacing w:line="360" w:lineRule="auto"/>
        <w:jc w:val="center"/>
        <w:rPr>
          <w:bCs/>
          <w:lang w:val="ru-RU"/>
        </w:rPr>
      </w:pPr>
    </w:p>
    <w:p w:rsidR="00DE2BCB" w:rsidRPr="00F03D13" w:rsidRDefault="00DE2BCB" w:rsidP="00596B1C">
      <w:pPr>
        <w:spacing w:line="360" w:lineRule="auto"/>
        <w:jc w:val="center"/>
        <w:rPr>
          <w:lang w:val="ru-RU"/>
        </w:rPr>
      </w:pPr>
    </w:p>
    <w:p w:rsidR="00340B83" w:rsidRPr="00F03D13" w:rsidRDefault="00340B83" w:rsidP="00BB5C2B">
      <w:pPr>
        <w:spacing w:before="260"/>
        <w:jc w:val="center"/>
      </w:pPr>
    </w:p>
    <w:p w:rsidR="00596B1C" w:rsidRPr="00F03D13" w:rsidRDefault="009F6B1B" w:rsidP="00BB5C2B">
      <w:pPr>
        <w:spacing w:before="260"/>
        <w:jc w:val="center"/>
        <w:rPr>
          <w:lang w:val="ru-RU"/>
        </w:rPr>
      </w:pPr>
      <w:r w:rsidRPr="00F03D13">
        <w:rPr>
          <w:lang w:val="ru-RU"/>
        </w:rPr>
        <w:t>201</w:t>
      </w:r>
      <w:r w:rsidR="00C933DA">
        <w:rPr>
          <w:lang w:val="ru-RU"/>
        </w:rPr>
        <w:t>4</w:t>
      </w:r>
    </w:p>
    <w:p w:rsidR="009C303B" w:rsidRPr="00F03D13" w:rsidRDefault="009C303B" w:rsidP="00596B1C">
      <w:pPr>
        <w:pStyle w:val="a4"/>
        <w:jc w:val="center"/>
        <w:rPr>
          <w:rFonts w:ascii="Arial" w:hAnsi="Arial"/>
          <w:b/>
          <w:sz w:val="28"/>
          <w:szCs w:val="28"/>
        </w:rPr>
        <w:sectPr w:rsidR="009C303B" w:rsidRPr="00F03D13" w:rsidSect="00DF3CC4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1" w:name="_Toc68337859"/>
    </w:p>
    <w:p w:rsidR="00596B1C" w:rsidRPr="00F03D13" w:rsidRDefault="00596B1C" w:rsidP="00596B1C">
      <w:pPr>
        <w:pStyle w:val="a4"/>
        <w:jc w:val="center"/>
        <w:rPr>
          <w:rFonts w:ascii="Arial" w:hAnsi="Arial"/>
          <w:b/>
          <w:sz w:val="28"/>
          <w:szCs w:val="28"/>
        </w:rPr>
      </w:pPr>
      <w:r w:rsidRPr="00F03D13">
        <w:rPr>
          <w:rFonts w:ascii="Arial" w:hAnsi="Arial"/>
          <w:b/>
          <w:sz w:val="28"/>
          <w:szCs w:val="28"/>
        </w:rPr>
        <w:lastRenderedPageBreak/>
        <w:t>Содержание</w:t>
      </w:r>
      <w:bookmarkEnd w:id="1"/>
    </w:p>
    <w:p w:rsidR="006A160A" w:rsidRPr="009F6A49" w:rsidRDefault="00596B1C">
      <w:pPr>
        <w:pStyle w:val="10"/>
        <w:rPr>
          <w:rFonts w:ascii="Calibri" w:hAnsi="Calibri"/>
          <w:b w:val="0"/>
          <w:bCs w:val="0"/>
          <w:caps w:val="0"/>
          <w:noProof/>
          <w:szCs w:val="22"/>
          <w:lang w:eastAsia="ru-RU"/>
        </w:rPr>
      </w:pPr>
      <w:r w:rsidRPr="00F03D13">
        <w:fldChar w:fldCharType="begin"/>
      </w:r>
      <w:r w:rsidRPr="00F03D13">
        <w:instrText xml:space="preserve"> TOC \o "1-4" \h \z \u </w:instrText>
      </w:r>
      <w:r w:rsidRPr="00F03D13">
        <w:fldChar w:fldCharType="separate"/>
      </w:r>
      <w:hyperlink w:anchor="_Toc410499469" w:history="1">
        <w:r w:rsidR="006A160A" w:rsidRPr="0059765A">
          <w:rPr>
            <w:rStyle w:val="a3"/>
            <w:noProof/>
          </w:rPr>
          <w:t>ИНСТРУКЦИЯ</w:t>
        </w:r>
        <w:r w:rsidR="006A160A">
          <w:rPr>
            <w:noProof/>
            <w:webHidden/>
          </w:rPr>
          <w:tab/>
        </w:r>
        <w:r w:rsidR="006A160A">
          <w:rPr>
            <w:noProof/>
            <w:webHidden/>
          </w:rPr>
          <w:fldChar w:fldCharType="begin"/>
        </w:r>
        <w:r w:rsidR="006A160A">
          <w:rPr>
            <w:noProof/>
            <w:webHidden/>
          </w:rPr>
          <w:instrText xml:space="preserve"> PAGEREF _Toc410499469 \h </w:instrText>
        </w:r>
        <w:r w:rsidR="006A160A">
          <w:rPr>
            <w:noProof/>
            <w:webHidden/>
          </w:rPr>
        </w:r>
        <w:r w:rsidR="006A160A">
          <w:rPr>
            <w:noProof/>
            <w:webHidden/>
          </w:rPr>
          <w:fldChar w:fldCharType="separate"/>
        </w:r>
        <w:r w:rsidR="006A160A">
          <w:rPr>
            <w:noProof/>
            <w:webHidden/>
          </w:rPr>
          <w:t>3</w:t>
        </w:r>
        <w:r w:rsidR="006A160A">
          <w:rPr>
            <w:noProof/>
            <w:webHidden/>
          </w:rPr>
          <w:fldChar w:fldCharType="end"/>
        </w:r>
      </w:hyperlink>
    </w:p>
    <w:p w:rsidR="006A160A" w:rsidRPr="009F6A49" w:rsidRDefault="006A160A">
      <w:pPr>
        <w:pStyle w:val="22"/>
        <w:rPr>
          <w:rFonts w:ascii="Calibri" w:hAnsi="Calibri"/>
          <w:b w:val="0"/>
          <w:sz w:val="22"/>
          <w:szCs w:val="22"/>
          <w:lang w:eastAsia="ru-RU"/>
        </w:rPr>
      </w:pPr>
      <w:hyperlink w:anchor="_Toc410499470" w:history="1">
        <w:r w:rsidRPr="0059765A">
          <w:rPr>
            <w:rStyle w:val="a3"/>
            <w:kern w:val="32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22"/>
        <w:rPr>
          <w:rFonts w:ascii="Calibri" w:hAnsi="Calibri"/>
          <w:b w:val="0"/>
          <w:sz w:val="22"/>
          <w:szCs w:val="22"/>
          <w:lang w:eastAsia="ru-RU"/>
        </w:rPr>
      </w:pPr>
      <w:hyperlink w:anchor="_Toc410499471" w:history="1">
        <w:r w:rsidRPr="0059765A">
          <w:rPr>
            <w:rStyle w:val="a3"/>
            <w:kern w:val="32"/>
          </w:rPr>
          <w:t>ЦЕЛЬ САМООБСЛЕДОВАНИЯ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22"/>
        <w:rPr>
          <w:rFonts w:ascii="Calibri" w:hAnsi="Calibri"/>
          <w:b w:val="0"/>
          <w:sz w:val="22"/>
          <w:szCs w:val="22"/>
          <w:lang w:eastAsia="ru-RU"/>
        </w:rPr>
      </w:pPr>
      <w:hyperlink w:anchor="_Toc410499472" w:history="1">
        <w:r w:rsidRPr="0059765A">
          <w:rPr>
            <w:rStyle w:val="a3"/>
            <w:kern w:val="32"/>
          </w:rPr>
          <w:t>СОДЕРЖАНИЕ ОТЧЕТА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22"/>
        <w:rPr>
          <w:rFonts w:ascii="Calibri" w:hAnsi="Calibri"/>
          <w:b w:val="0"/>
          <w:sz w:val="22"/>
          <w:szCs w:val="22"/>
          <w:lang w:eastAsia="ru-RU"/>
        </w:rPr>
      </w:pPr>
      <w:hyperlink w:anchor="_Toc410499473" w:history="1">
        <w:r w:rsidRPr="0059765A">
          <w:rPr>
            <w:rStyle w:val="a3"/>
            <w:kern w:val="32"/>
          </w:rPr>
          <w:t>ЗАПОЛНЕНИЕ АНКЕТЫ ПО САМООБСЛЕДОВАНИЮ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22"/>
        <w:rPr>
          <w:rFonts w:ascii="Calibri" w:hAnsi="Calibri"/>
          <w:b w:val="0"/>
          <w:sz w:val="22"/>
          <w:szCs w:val="22"/>
          <w:lang w:eastAsia="ru-RU"/>
        </w:rPr>
      </w:pPr>
      <w:hyperlink w:anchor="_Toc410499474" w:history="1">
        <w:r w:rsidRPr="0059765A">
          <w:rPr>
            <w:rStyle w:val="a3"/>
            <w:kern w:val="32"/>
          </w:rPr>
          <w:t>ДОПОЛНИТЕЛЬНЫЙ МАТЕРИАЛ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22"/>
        <w:rPr>
          <w:rFonts w:ascii="Calibri" w:hAnsi="Calibri"/>
          <w:b w:val="0"/>
          <w:sz w:val="22"/>
          <w:szCs w:val="22"/>
          <w:lang w:eastAsia="ru-RU"/>
        </w:rPr>
      </w:pPr>
      <w:hyperlink w:anchor="_Toc410499475" w:history="1">
        <w:r w:rsidRPr="0059765A">
          <w:rPr>
            <w:rStyle w:val="a3"/>
            <w:kern w:val="32"/>
          </w:rPr>
          <w:t>КОЛИЧЕСТВО КОПИЙ АНКЕТЫ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22"/>
        <w:rPr>
          <w:rFonts w:ascii="Calibri" w:hAnsi="Calibri"/>
          <w:b w:val="0"/>
          <w:sz w:val="22"/>
          <w:szCs w:val="22"/>
          <w:lang w:eastAsia="ru-RU"/>
        </w:rPr>
      </w:pPr>
      <w:hyperlink w:anchor="_Toc410499476" w:history="1">
        <w:r w:rsidRPr="0059765A">
          <w:rPr>
            <w:rStyle w:val="a3"/>
            <w:kern w:val="32"/>
          </w:rPr>
          <w:t>КОНФИДЕНЦИАЛЬНОСТЬ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10"/>
        <w:rPr>
          <w:rFonts w:ascii="Calibri" w:hAnsi="Calibri"/>
          <w:b w:val="0"/>
          <w:bCs w:val="0"/>
          <w:caps w:val="0"/>
          <w:noProof/>
          <w:szCs w:val="22"/>
          <w:lang w:eastAsia="ru-RU"/>
        </w:rPr>
      </w:pPr>
      <w:hyperlink w:anchor="_Toc410499477" w:history="1">
        <w:r w:rsidRPr="0059765A">
          <w:rPr>
            <w:rStyle w:val="a3"/>
            <w:noProof/>
          </w:rPr>
          <w:t>ГЛОССАРИЙ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_Toc410499477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A160A" w:rsidRPr="009F6A49" w:rsidRDefault="006A160A">
      <w:pPr>
        <w:pStyle w:val="10"/>
        <w:rPr>
          <w:rFonts w:ascii="Calibri" w:hAnsi="Calibri"/>
          <w:b w:val="0"/>
          <w:bCs w:val="0"/>
          <w:caps w:val="0"/>
          <w:noProof/>
          <w:szCs w:val="22"/>
          <w:lang w:eastAsia="ru-RU"/>
        </w:rPr>
      </w:pPr>
      <w:hyperlink w:anchor="_Toc410499478" w:history="1">
        <w:r w:rsidRPr="0059765A">
          <w:rPr>
            <w:rStyle w:val="a3"/>
            <w:noProof/>
          </w:rPr>
          <w:t>АНКЕТА ДЛЯ ПРОВЕДЕНИЯ САМООБСЛЕДОВАНИЯ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_Toc410499478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A160A" w:rsidRPr="009F6A49" w:rsidRDefault="006A160A">
      <w:pPr>
        <w:pStyle w:val="22"/>
        <w:rPr>
          <w:rFonts w:ascii="Calibri" w:hAnsi="Calibri"/>
          <w:b w:val="0"/>
          <w:sz w:val="22"/>
          <w:szCs w:val="22"/>
          <w:lang w:eastAsia="ru-RU"/>
        </w:rPr>
      </w:pPr>
      <w:hyperlink w:anchor="_Toc410499479" w:history="1">
        <w:r w:rsidRPr="0059765A">
          <w:rPr>
            <w:rStyle w:val="a3"/>
            <w:kern w:val="32"/>
          </w:rPr>
          <w:t>I Общая информация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80" w:history="1">
        <w:r w:rsidRPr="0059765A">
          <w:rPr>
            <w:rStyle w:val="a3"/>
          </w:rPr>
          <w:t>1. Присуждаемая квалификация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81" w:history="1">
        <w:r w:rsidRPr="0059765A">
          <w:rPr>
            <w:rStyle w:val="a3"/>
          </w:rPr>
          <w:t>2. Формы обучения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82" w:history="1">
        <w:r w:rsidRPr="0059765A">
          <w:rPr>
            <w:rStyle w:val="a3"/>
          </w:rPr>
          <w:t>3. Изменения и основные достижения со времени последнего визита экспертов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83" w:history="1">
        <w:r w:rsidRPr="0059765A">
          <w:rPr>
            <w:rStyle w:val="a3"/>
          </w:rPr>
          <w:t>4. Подготовка к аккредитации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22"/>
        <w:rPr>
          <w:rFonts w:ascii="Calibri" w:hAnsi="Calibri"/>
          <w:b w:val="0"/>
          <w:sz w:val="22"/>
          <w:szCs w:val="22"/>
          <w:lang w:eastAsia="ru-RU"/>
        </w:rPr>
      </w:pPr>
      <w:hyperlink w:anchor="_Toc410499484" w:history="1">
        <w:r w:rsidRPr="0059765A">
          <w:rPr>
            <w:rStyle w:val="a3"/>
            <w:kern w:val="32"/>
          </w:rPr>
          <w:t>II Самообследование образовательной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85" w:history="1">
        <w:r w:rsidRPr="0059765A">
          <w:rPr>
            <w:rStyle w:val="a3"/>
          </w:rPr>
          <w:t>1. Цели программы и результаты обучения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86" w:history="1">
        <w:r w:rsidRPr="0059765A">
          <w:rPr>
            <w:rStyle w:val="a3"/>
          </w:rPr>
          <w:t>2. Содержание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87" w:history="1">
        <w:r w:rsidRPr="0059765A">
          <w:rPr>
            <w:rStyle w:val="a3"/>
          </w:rPr>
          <w:t>3. Организация учебного процесса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88" w:history="1">
        <w:r w:rsidRPr="0059765A">
          <w:rPr>
            <w:rStyle w:val="a3"/>
          </w:rPr>
          <w:t>4. Профессорско-преподавательский состав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89" w:history="1">
        <w:r w:rsidRPr="0059765A">
          <w:rPr>
            <w:rStyle w:val="a3"/>
          </w:rPr>
          <w:t>5. Подготовка к профессиональной деятельности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90" w:history="1">
        <w:r w:rsidRPr="0059765A">
          <w:rPr>
            <w:rStyle w:val="a3"/>
          </w:rPr>
          <w:t>6. Ресурсы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91" w:history="1">
        <w:r w:rsidRPr="0059765A">
          <w:rPr>
            <w:rStyle w:val="a3"/>
          </w:rPr>
          <w:t>7. Выпускники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22"/>
        <w:rPr>
          <w:rFonts w:ascii="Calibri" w:hAnsi="Calibri"/>
          <w:b w:val="0"/>
          <w:sz w:val="22"/>
          <w:szCs w:val="22"/>
          <w:lang w:eastAsia="ru-RU"/>
        </w:rPr>
      </w:pPr>
      <w:hyperlink w:anchor="_Toc410499492" w:history="1">
        <w:r w:rsidRPr="0059765A">
          <w:rPr>
            <w:rStyle w:val="a3"/>
            <w:kern w:val="32"/>
          </w:rPr>
          <w:t>III.    Табличные данные по образовательной программе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93" w:history="1">
        <w:r w:rsidRPr="0059765A">
          <w:rPr>
            <w:rStyle w:val="a3"/>
          </w:rPr>
          <w:t>ТАБЛИЦА 1 - Дисциплины учебного плана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94" w:history="1">
        <w:r w:rsidRPr="0059765A">
          <w:rPr>
            <w:rStyle w:val="a3"/>
          </w:rPr>
          <w:t>ТАБЛИЦА 2 - Учебная нагрузка по дисциплинам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95" w:history="1">
        <w:r w:rsidRPr="0059765A">
          <w:rPr>
            <w:rStyle w:val="a3"/>
          </w:rPr>
          <w:t>ТАБЛИЦА 3 -  Взаимосвязь результатов и целей образовательной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96" w:history="1">
        <w:r w:rsidRPr="0059765A">
          <w:rPr>
            <w:rStyle w:val="a3"/>
          </w:rPr>
          <w:t>ТАБЛИЦА 4  - Нагрузка преподавательского состава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97" w:history="1">
        <w:r w:rsidRPr="0059765A">
          <w:rPr>
            <w:rStyle w:val="a3"/>
          </w:rPr>
          <w:t>ТАБЛИЦА 5 - Преподавательский состав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98" w:history="1">
        <w:r w:rsidRPr="0059765A">
          <w:rPr>
            <w:rStyle w:val="a3"/>
          </w:rPr>
          <w:t>ТАБЛИЦА 6 - Оценка результатов обучения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33"/>
        <w:rPr>
          <w:rFonts w:ascii="Calibri" w:hAnsi="Calibri"/>
          <w:b w:val="0"/>
          <w:sz w:val="22"/>
          <w:szCs w:val="22"/>
        </w:rPr>
      </w:pPr>
      <w:hyperlink w:anchor="_Toc410499499" w:history="1">
        <w:r w:rsidRPr="0059765A">
          <w:rPr>
            <w:rStyle w:val="a3"/>
          </w:rPr>
          <w:t>ТАБЛИЦА 7 - Лабораторные помещения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22"/>
        <w:rPr>
          <w:rFonts w:ascii="Calibri" w:hAnsi="Calibri"/>
          <w:b w:val="0"/>
          <w:sz w:val="22"/>
          <w:szCs w:val="22"/>
          <w:lang w:eastAsia="ru-RU"/>
        </w:rPr>
      </w:pPr>
      <w:hyperlink w:anchor="_Toc410499500" w:history="1">
        <w:r w:rsidRPr="0059765A">
          <w:rPr>
            <w:rStyle w:val="a3"/>
            <w:kern w:val="32"/>
          </w:rPr>
          <w:t>ПРИЛОЖЕНИЕ 1 –  Краткое описание программы для публикации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A160A" w:rsidRPr="009F6A49" w:rsidRDefault="006A160A">
      <w:pPr>
        <w:pStyle w:val="22"/>
        <w:rPr>
          <w:rFonts w:ascii="Calibri" w:hAnsi="Calibri"/>
          <w:b w:val="0"/>
          <w:sz w:val="22"/>
          <w:szCs w:val="22"/>
          <w:lang w:eastAsia="ru-RU"/>
        </w:rPr>
      </w:pPr>
      <w:hyperlink w:anchor="_Toc410499501" w:history="1">
        <w:r w:rsidRPr="0059765A">
          <w:rPr>
            <w:rStyle w:val="a3"/>
            <w:kern w:val="32"/>
          </w:rPr>
          <w:t>ПРИЛОЖЕНИЕ 2 – Краткое описание программы для публикации (на английском языке)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_Toc410499501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96B1C" w:rsidRPr="00F03D13" w:rsidRDefault="00596B1C" w:rsidP="00596B1C">
      <w:pPr>
        <w:pStyle w:val="1"/>
        <w:jc w:val="center"/>
        <w:rPr>
          <w:lang w:val="ru-RU"/>
        </w:rPr>
      </w:pPr>
      <w:r w:rsidRPr="00F03D13">
        <w:rPr>
          <w:lang w:val="ru-RU"/>
        </w:rPr>
        <w:fldChar w:fldCharType="end"/>
      </w:r>
    </w:p>
    <w:p w:rsidR="00596B1C" w:rsidRPr="00F03D13" w:rsidRDefault="00596B1C" w:rsidP="00F03D13">
      <w:pPr>
        <w:pStyle w:val="1"/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 w:rsidRPr="00F03D13">
        <w:rPr>
          <w:lang w:val="ru-RU"/>
        </w:rPr>
        <w:br w:type="page"/>
      </w:r>
      <w:bookmarkStart w:id="2" w:name="_Toc68337860"/>
      <w:bookmarkStart w:id="3" w:name="_Toc68339272"/>
      <w:bookmarkStart w:id="4" w:name="_Toc68586579"/>
      <w:bookmarkStart w:id="5" w:name="_Toc68586736"/>
      <w:bookmarkStart w:id="6" w:name="_Toc115082328"/>
      <w:bookmarkStart w:id="7" w:name="_Toc115148800"/>
      <w:bookmarkStart w:id="8" w:name="_Toc115148956"/>
      <w:bookmarkStart w:id="9" w:name="_Toc116286145"/>
      <w:bookmarkStart w:id="10" w:name="_Toc410499469"/>
      <w:r w:rsidRPr="00F03D13">
        <w:rPr>
          <w:rFonts w:ascii="Times New Roman" w:hAnsi="Times New Roman" w:cs="Times New Roman"/>
          <w:sz w:val="28"/>
          <w:szCs w:val="28"/>
        </w:rPr>
        <w:lastRenderedPageBreak/>
        <w:t>ИНСТРУКЦИЯ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596B1C" w:rsidRPr="00F03D13" w:rsidRDefault="00596B1C" w:rsidP="00F03D13">
      <w:pPr>
        <w:pStyle w:val="2"/>
        <w:spacing w:before="0" w:after="120"/>
        <w:rPr>
          <w:rFonts w:ascii="Times New Roman" w:hAnsi="Times New Roman"/>
          <w:i w:val="0"/>
          <w:iCs w:val="0"/>
          <w:kern w:val="32"/>
          <w:lang w:val="ru-RU"/>
        </w:rPr>
      </w:pPr>
      <w:bookmarkStart w:id="11" w:name="_Toc68337861"/>
      <w:bookmarkStart w:id="12" w:name="_Toc68339273"/>
      <w:bookmarkStart w:id="13" w:name="_Toc68586580"/>
      <w:bookmarkStart w:id="14" w:name="_Toc68586737"/>
      <w:bookmarkStart w:id="15" w:name="_Toc115082329"/>
      <w:bookmarkStart w:id="16" w:name="_Toc115148801"/>
      <w:bookmarkStart w:id="17" w:name="_Toc115148957"/>
      <w:bookmarkStart w:id="18" w:name="_Toc116286146"/>
      <w:bookmarkStart w:id="19" w:name="_Toc410499470"/>
      <w:r w:rsidRPr="00F03D13">
        <w:rPr>
          <w:rFonts w:ascii="Times New Roman" w:hAnsi="Times New Roman"/>
          <w:i w:val="0"/>
          <w:iCs w:val="0"/>
          <w:kern w:val="32"/>
          <w:lang w:val="ru-RU"/>
        </w:rPr>
        <w:t>ВВЕДЕНИЕ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596B1C" w:rsidRPr="00F03D13" w:rsidRDefault="00596B1C" w:rsidP="00F03D13">
      <w:pPr>
        <w:pStyle w:val="20"/>
        <w:tabs>
          <w:tab w:val="left" w:pos="720"/>
        </w:tabs>
        <w:spacing w:line="240" w:lineRule="auto"/>
        <w:ind w:firstLine="720"/>
        <w:jc w:val="both"/>
        <w:rPr>
          <w:lang w:val="ru-RU"/>
        </w:rPr>
      </w:pPr>
      <w:r w:rsidRPr="00F03D13">
        <w:rPr>
          <w:lang w:val="ru-RU"/>
        </w:rPr>
        <w:t xml:space="preserve">Процедура </w:t>
      </w:r>
      <w:r w:rsidR="009F6B1B" w:rsidRPr="00F03D13">
        <w:rPr>
          <w:lang w:val="ru-RU"/>
        </w:rPr>
        <w:t>самообследования</w:t>
      </w:r>
      <w:r w:rsidRPr="00F03D13">
        <w:rPr>
          <w:lang w:val="ru-RU"/>
        </w:rPr>
        <w:t xml:space="preserve"> </w:t>
      </w:r>
      <w:r w:rsidR="00C933DA">
        <w:rPr>
          <w:lang w:val="ru-RU"/>
        </w:rPr>
        <w:t>образовательной организации высшего образования</w:t>
      </w:r>
      <w:r w:rsidRPr="00F03D13">
        <w:rPr>
          <w:lang w:val="ru-RU"/>
        </w:rPr>
        <w:t xml:space="preserve"> </w:t>
      </w:r>
      <w:r w:rsidR="0044653A" w:rsidRPr="00F03D13">
        <w:rPr>
          <w:lang w:val="ru-RU"/>
        </w:rPr>
        <w:t xml:space="preserve"> </w:t>
      </w:r>
      <w:r w:rsidRPr="00F03D13">
        <w:rPr>
          <w:lang w:val="ru-RU"/>
        </w:rPr>
        <w:t>является одним из этапов в процессе профессионально</w:t>
      </w:r>
      <w:r w:rsidR="009F6B1B" w:rsidRPr="00F03D13">
        <w:rPr>
          <w:lang w:val="ru-RU"/>
        </w:rPr>
        <w:t>-общественной</w:t>
      </w:r>
      <w:r w:rsidRPr="00F03D13">
        <w:rPr>
          <w:lang w:val="ru-RU"/>
        </w:rPr>
        <w:t xml:space="preserve"> аккредитации, осуществляемой Аккре</w:t>
      </w:r>
      <w:r w:rsidR="00C933DA">
        <w:rPr>
          <w:lang w:val="ru-RU"/>
        </w:rPr>
        <w:t>дитационным Центром Ассоциации и</w:t>
      </w:r>
      <w:r w:rsidRPr="00F03D13">
        <w:rPr>
          <w:lang w:val="ru-RU"/>
        </w:rPr>
        <w:t>нж</w:t>
      </w:r>
      <w:r w:rsidR="00C933DA">
        <w:rPr>
          <w:lang w:val="ru-RU"/>
        </w:rPr>
        <w:t>енерного о</w:t>
      </w:r>
      <w:r w:rsidRPr="00F03D13">
        <w:rPr>
          <w:lang w:val="ru-RU"/>
        </w:rPr>
        <w:t>бразования России (АЦ АИОР). АЦ принимает решение о продолжении процедуры аккредитации или отказе в аккредитации на основании материалов отчета по самообследованию.</w:t>
      </w:r>
    </w:p>
    <w:p w:rsidR="00596B1C" w:rsidRPr="00F03D13" w:rsidRDefault="00596B1C" w:rsidP="00F03D13">
      <w:pPr>
        <w:pStyle w:val="20"/>
        <w:spacing w:line="240" w:lineRule="auto"/>
        <w:ind w:firstLine="720"/>
        <w:jc w:val="both"/>
        <w:rPr>
          <w:lang w:val="ru-RU"/>
        </w:rPr>
      </w:pPr>
      <w:r w:rsidRPr="00F03D13">
        <w:rPr>
          <w:lang w:val="ru-RU"/>
        </w:rPr>
        <w:t xml:space="preserve">Данная анкета представляет основу для подготовки отчета по самообследованию, который в свою очередь представляет собой основную информацию о программе и </w:t>
      </w:r>
      <w:r w:rsidR="00C933DA">
        <w:rPr>
          <w:lang w:val="ru-RU"/>
        </w:rPr>
        <w:t>образовательной организации высшего образования</w:t>
      </w:r>
      <w:r w:rsidRPr="00F03D13">
        <w:rPr>
          <w:lang w:val="ru-RU"/>
        </w:rPr>
        <w:t xml:space="preserve"> для анализа экспертной комиссией в ходе аудита образовательной программы.</w:t>
      </w:r>
    </w:p>
    <w:p w:rsidR="00596B1C" w:rsidRPr="00F03D13" w:rsidRDefault="00596B1C" w:rsidP="00F03D13">
      <w:pPr>
        <w:pStyle w:val="2"/>
        <w:spacing w:before="0" w:after="120"/>
        <w:rPr>
          <w:rFonts w:ascii="Times New Roman" w:hAnsi="Times New Roman"/>
          <w:i w:val="0"/>
          <w:iCs w:val="0"/>
          <w:kern w:val="32"/>
          <w:lang w:val="ru-RU"/>
        </w:rPr>
      </w:pPr>
      <w:bookmarkStart w:id="20" w:name="_Toc68337862"/>
      <w:bookmarkStart w:id="21" w:name="_Toc68339274"/>
      <w:bookmarkStart w:id="22" w:name="_Toc68586581"/>
      <w:bookmarkStart w:id="23" w:name="_Toc68586738"/>
      <w:bookmarkStart w:id="24" w:name="_Toc115082330"/>
      <w:bookmarkStart w:id="25" w:name="_Toc115148802"/>
      <w:bookmarkStart w:id="26" w:name="_Toc115148958"/>
      <w:bookmarkStart w:id="27" w:name="_Toc116286147"/>
      <w:bookmarkStart w:id="28" w:name="_Toc410499471"/>
      <w:r w:rsidRPr="00F03D13">
        <w:rPr>
          <w:rFonts w:ascii="Times New Roman" w:hAnsi="Times New Roman"/>
          <w:i w:val="0"/>
          <w:iCs w:val="0"/>
          <w:kern w:val="32"/>
          <w:lang w:val="ru-RU"/>
        </w:rPr>
        <w:t>ЦЕЛЬ САМООБСЛЕДОВАНИЯ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596B1C" w:rsidRPr="00F03D13" w:rsidRDefault="00596B1C" w:rsidP="00F03D13">
      <w:pPr>
        <w:pStyle w:val="20"/>
        <w:spacing w:line="240" w:lineRule="auto"/>
        <w:ind w:firstLine="720"/>
        <w:jc w:val="both"/>
        <w:rPr>
          <w:lang w:val="ru-RU"/>
        </w:rPr>
      </w:pPr>
      <w:r w:rsidRPr="00F03D13">
        <w:rPr>
          <w:lang w:val="ru-RU"/>
        </w:rPr>
        <w:t>Самообследование проводится администрацией</w:t>
      </w:r>
      <w:r w:rsidR="00D3529C" w:rsidRPr="00F03D13">
        <w:rPr>
          <w:lang w:val="ru-RU"/>
        </w:rPr>
        <w:t xml:space="preserve"> </w:t>
      </w:r>
      <w:r w:rsidR="00C933DA">
        <w:rPr>
          <w:lang w:val="ru-RU"/>
        </w:rPr>
        <w:t>образовательной организации высшего образования</w:t>
      </w:r>
      <w:r w:rsidRPr="00F03D13">
        <w:rPr>
          <w:lang w:val="ru-RU"/>
        </w:rPr>
        <w:t xml:space="preserve"> или специально создаваемой рабочей группой. </w:t>
      </w:r>
      <w:r w:rsidR="00C933DA">
        <w:rPr>
          <w:lang w:val="ru-RU"/>
        </w:rPr>
        <w:t>Образовательная организация высшего образования</w:t>
      </w:r>
      <w:r w:rsidRPr="00F03D13">
        <w:rPr>
          <w:lang w:val="ru-RU"/>
        </w:rPr>
        <w:t xml:space="preserve"> самостоятельно определяет форму и методы проведения само</w:t>
      </w:r>
      <w:r w:rsidR="00C933DA">
        <w:rPr>
          <w:lang w:val="ru-RU"/>
        </w:rPr>
        <w:t>обследования. При необходимости</w:t>
      </w:r>
      <w:r w:rsidRPr="00F03D13">
        <w:rPr>
          <w:lang w:val="ru-RU"/>
        </w:rPr>
        <w:t xml:space="preserve"> можно обратиться за консультацией к экспертам АИ</w:t>
      </w:r>
      <w:r w:rsidR="00887177" w:rsidRPr="00F03D13">
        <w:rPr>
          <w:lang w:val="ru-RU"/>
        </w:rPr>
        <w:t>ОР.</w:t>
      </w:r>
    </w:p>
    <w:p w:rsidR="00596B1C" w:rsidRPr="00F03D13" w:rsidRDefault="00596B1C" w:rsidP="00F03D13">
      <w:pPr>
        <w:pStyle w:val="20"/>
        <w:spacing w:line="240" w:lineRule="auto"/>
        <w:ind w:firstLine="720"/>
        <w:jc w:val="both"/>
        <w:rPr>
          <w:lang w:val="ru-RU"/>
        </w:rPr>
      </w:pPr>
      <w:r w:rsidRPr="00F03D13">
        <w:rPr>
          <w:lang w:val="ru-RU"/>
        </w:rPr>
        <w:t>При самообследовании производится качественная самооценка достоинств и недостатков  предлагаемой к аккреди</w:t>
      </w:r>
      <w:r w:rsidR="00442651" w:rsidRPr="00F03D13">
        <w:rPr>
          <w:lang w:val="ru-RU"/>
        </w:rPr>
        <w:t>тации образовательной программы.</w:t>
      </w:r>
      <w:r w:rsidRPr="00F03D13">
        <w:rPr>
          <w:lang w:val="ru-RU"/>
        </w:rPr>
        <w:t xml:space="preserve"> </w:t>
      </w:r>
    </w:p>
    <w:p w:rsidR="00596B1C" w:rsidRPr="00F03D13" w:rsidRDefault="00596B1C" w:rsidP="00F03D13">
      <w:pPr>
        <w:pStyle w:val="2"/>
        <w:spacing w:before="0" w:after="120"/>
        <w:rPr>
          <w:rFonts w:ascii="Times New Roman" w:hAnsi="Times New Roman"/>
          <w:i w:val="0"/>
          <w:iCs w:val="0"/>
          <w:kern w:val="32"/>
          <w:lang w:val="ru-RU"/>
        </w:rPr>
      </w:pPr>
      <w:bookmarkStart w:id="29" w:name="_Toc68337863"/>
      <w:bookmarkStart w:id="30" w:name="_Toc68339275"/>
      <w:bookmarkStart w:id="31" w:name="_Toc68586582"/>
      <w:bookmarkStart w:id="32" w:name="_Toc68586739"/>
      <w:bookmarkStart w:id="33" w:name="_Toc115082331"/>
      <w:bookmarkStart w:id="34" w:name="_Toc115148803"/>
      <w:bookmarkStart w:id="35" w:name="_Toc115148959"/>
      <w:bookmarkStart w:id="36" w:name="_Toc116286148"/>
      <w:bookmarkStart w:id="37" w:name="_Toc410499472"/>
      <w:r w:rsidRPr="00F03D13">
        <w:rPr>
          <w:rFonts w:ascii="Times New Roman" w:hAnsi="Times New Roman"/>
          <w:i w:val="0"/>
          <w:iCs w:val="0"/>
          <w:kern w:val="32"/>
          <w:lang w:val="ru-RU"/>
        </w:rPr>
        <w:t>СОДЕРЖАНИЕ ОТЧЕТА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596B1C" w:rsidRPr="00F03D13" w:rsidRDefault="00596B1C" w:rsidP="00F03D13">
      <w:pPr>
        <w:pStyle w:val="20"/>
        <w:spacing w:line="240" w:lineRule="auto"/>
        <w:ind w:firstLine="720"/>
        <w:jc w:val="both"/>
        <w:rPr>
          <w:lang w:val="ru-RU"/>
        </w:rPr>
      </w:pPr>
      <w:r w:rsidRPr="00F03D13">
        <w:rPr>
          <w:lang w:val="ru-RU"/>
        </w:rPr>
        <w:t>Отчет содержит информацию об образовательной программе, представле</w:t>
      </w:r>
      <w:r w:rsidR="009F6B1B" w:rsidRPr="00F03D13">
        <w:rPr>
          <w:lang w:val="ru-RU"/>
        </w:rPr>
        <w:t xml:space="preserve">нной к аккредитации, </w:t>
      </w:r>
      <w:r w:rsidR="00D145C0" w:rsidRPr="00F03D13">
        <w:rPr>
          <w:lang w:val="ru-RU"/>
        </w:rPr>
        <w:t xml:space="preserve">ее отдельных дисциплинах/модулях, а также </w:t>
      </w:r>
      <w:r w:rsidR="009F6B1B" w:rsidRPr="00F03D13">
        <w:rPr>
          <w:lang w:val="ru-RU"/>
        </w:rPr>
        <w:t>сведения</w:t>
      </w:r>
      <w:r w:rsidR="00D145C0" w:rsidRPr="00F03D13">
        <w:rPr>
          <w:lang w:val="ru-RU"/>
        </w:rPr>
        <w:t xml:space="preserve"> о преподавателях и </w:t>
      </w:r>
      <w:r w:rsidR="002A1ACC" w:rsidRPr="00F03D13">
        <w:rPr>
          <w:lang w:val="ru-RU"/>
        </w:rPr>
        <w:t>о</w:t>
      </w:r>
      <w:r w:rsidR="00C933DA">
        <w:rPr>
          <w:lang w:val="ru-RU"/>
        </w:rPr>
        <w:t>б</w:t>
      </w:r>
      <w:r w:rsidR="009F6B1B" w:rsidRPr="00F03D13">
        <w:rPr>
          <w:lang w:val="ru-RU"/>
        </w:rPr>
        <w:t xml:space="preserve"> </w:t>
      </w:r>
      <w:r w:rsidR="00C933DA">
        <w:rPr>
          <w:lang w:val="ru-RU"/>
        </w:rPr>
        <w:t>образовательной организации высшего образования</w:t>
      </w:r>
      <w:r w:rsidR="00FC4661">
        <w:rPr>
          <w:lang w:val="ru-RU"/>
        </w:rPr>
        <w:t xml:space="preserve"> и ее подразделениях (факультет, центр, институт, филиал и другие подразделения, которые осуществляют подготовку по аккредитуемой образовательной программе)</w:t>
      </w:r>
      <w:r w:rsidR="002A1ACC" w:rsidRPr="00F03D13">
        <w:rPr>
          <w:lang w:val="ru-RU"/>
        </w:rPr>
        <w:t xml:space="preserve">. </w:t>
      </w:r>
      <w:r w:rsidRPr="00F03D13">
        <w:rPr>
          <w:lang w:val="ru-RU"/>
        </w:rPr>
        <w:t>Если для аккредитации представлено несколько программ, то для каждой программы формируется отдельный отчет. Основная часть информации излагается в виде повествовательного отчёта в свободной форме.</w:t>
      </w:r>
      <w:r w:rsidR="00442651" w:rsidRPr="00F03D13">
        <w:rPr>
          <w:lang w:val="ru-RU"/>
        </w:rPr>
        <w:t xml:space="preserve"> Самообследование должно показать соответствие программы требованиям критериев АИОР. </w:t>
      </w:r>
    </w:p>
    <w:p w:rsidR="00442651" w:rsidRPr="00F03D13" w:rsidRDefault="00442651" w:rsidP="00F03D13">
      <w:pPr>
        <w:pStyle w:val="2"/>
        <w:spacing w:before="0" w:after="120"/>
        <w:rPr>
          <w:rFonts w:ascii="Times New Roman" w:hAnsi="Times New Roman"/>
          <w:i w:val="0"/>
          <w:iCs w:val="0"/>
          <w:kern w:val="32"/>
        </w:rPr>
      </w:pPr>
      <w:bookmarkStart w:id="38" w:name="_Toc116286149"/>
      <w:bookmarkStart w:id="39" w:name="_Toc410499473"/>
      <w:r w:rsidRPr="00F03D13">
        <w:rPr>
          <w:rFonts w:ascii="Times New Roman" w:hAnsi="Times New Roman"/>
          <w:i w:val="0"/>
          <w:iCs w:val="0"/>
          <w:kern w:val="32"/>
        </w:rPr>
        <w:t>ЗАПОЛНЕНИЕ АНКЕТЫ ПО САМООБСЛЕДОВАНИЮ</w:t>
      </w:r>
      <w:bookmarkEnd w:id="39"/>
    </w:p>
    <w:p w:rsidR="00442651" w:rsidRPr="00F03D13" w:rsidRDefault="00442651" w:rsidP="00F03D13">
      <w:pPr>
        <w:numPr>
          <w:ilvl w:val="0"/>
          <w:numId w:val="1"/>
        </w:numPr>
        <w:spacing w:after="120"/>
        <w:jc w:val="both"/>
        <w:rPr>
          <w:lang w:val="ru-RU"/>
        </w:rPr>
      </w:pPr>
      <w:r w:rsidRPr="00F03D13">
        <w:rPr>
          <w:lang w:val="ru-RU"/>
        </w:rPr>
        <w:t xml:space="preserve">Название и код образовательной программы, представленной к аккредитации, название </w:t>
      </w:r>
      <w:r w:rsidR="00C933DA">
        <w:rPr>
          <w:lang w:val="ru-RU"/>
        </w:rPr>
        <w:t>образовательной организации высшего образования</w:t>
      </w:r>
      <w:r w:rsidRPr="00F03D13">
        <w:rPr>
          <w:lang w:val="ru-RU"/>
        </w:rPr>
        <w:t xml:space="preserve"> и дата заполнения анкеты должны быть указаны на титульном листе отчета. </w:t>
      </w:r>
    </w:p>
    <w:p w:rsidR="00442651" w:rsidRPr="00F03D13" w:rsidRDefault="00442651" w:rsidP="00F03D13">
      <w:pPr>
        <w:numPr>
          <w:ilvl w:val="0"/>
          <w:numId w:val="1"/>
        </w:numPr>
        <w:spacing w:after="120"/>
        <w:jc w:val="both"/>
        <w:rPr>
          <w:lang w:val="ru-RU"/>
        </w:rPr>
      </w:pPr>
      <w:r w:rsidRPr="00F03D13">
        <w:rPr>
          <w:lang w:val="ru-RU"/>
        </w:rPr>
        <w:t>Анкета по самообследованию должна быть заполнена полностью, включая все имеющиеся таблицы. Если имеется большой дополнительный материал по аккредитуемой образовательной программе, то он должен быть помещён в отдельный том в качестве «Приложения к отчету».</w:t>
      </w:r>
    </w:p>
    <w:p w:rsidR="00442651" w:rsidRPr="00F03D13" w:rsidRDefault="00442651" w:rsidP="00F03D13">
      <w:pPr>
        <w:numPr>
          <w:ilvl w:val="0"/>
          <w:numId w:val="1"/>
        </w:numPr>
        <w:spacing w:after="120"/>
        <w:jc w:val="both"/>
        <w:rPr>
          <w:lang w:val="ru-RU"/>
        </w:rPr>
      </w:pPr>
      <w:r w:rsidRPr="00F03D13">
        <w:rPr>
          <w:lang w:val="ru-RU"/>
        </w:rPr>
        <w:t>При формировании отчета следует оставлять заголовки разделов и подразделов анкеты.</w:t>
      </w:r>
    </w:p>
    <w:p w:rsidR="00442651" w:rsidRPr="00F03D13" w:rsidRDefault="00442651" w:rsidP="00F03D13">
      <w:pPr>
        <w:numPr>
          <w:ilvl w:val="0"/>
          <w:numId w:val="1"/>
        </w:numPr>
        <w:spacing w:after="120"/>
        <w:jc w:val="both"/>
        <w:rPr>
          <w:lang w:val="ru-RU"/>
        </w:rPr>
      </w:pPr>
      <w:r w:rsidRPr="00F03D13">
        <w:rPr>
          <w:lang w:val="ru-RU"/>
        </w:rPr>
        <w:t>Содержание отчета по самообследованию должно быть составлено так, чтобы были указаны все страницы, как отчета, так и приложения.</w:t>
      </w:r>
    </w:p>
    <w:p w:rsidR="00442651" w:rsidRPr="00F03D13" w:rsidRDefault="00161085" w:rsidP="00F03D13">
      <w:pPr>
        <w:numPr>
          <w:ilvl w:val="0"/>
          <w:numId w:val="1"/>
        </w:numPr>
        <w:spacing w:after="120"/>
        <w:jc w:val="both"/>
        <w:rPr>
          <w:lang w:val="ru-RU"/>
        </w:rPr>
      </w:pPr>
      <w:r w:rsidRPr="00F03D13">
        <w:rPr>
          <w:b/>
          <w:bCs/>
          <w:lang w:val="ru-RU"/>
        </w:rPr>
        <w:t>Необходимо</w:t>
      </w:r>
      <w:r w:rsidR="00442651" w:rsidRPr="00F03D13">
        <w:rPr>
          <w:b/>
          <w:bCs/>
          <w:lang w:val="ru-RU"/>
        </w:rPr>
        <w:t xml:space="preserve"> удалить настоящую инструкцию и указания по каждому вопросу после заполнения анкеты.</w:t>
      </w:r>
    </w:p>
    <w:p w:rsidR="00442651" w:rsidRPr="00F03D13" w:rsidRDefault="00442651" w:rsidP="00F03D13">
      <w:pPr>
        <w:numPr>
          <w:ilvl w:val="0"/>
          <w:numId w:val="1"/>
        </w:numPr>
        <w:spacing w:after="120"/>
        <w:jc w:val="both"/>
        <w:rPr>
          <w:lang w:val="ru-RU"/>
        </w:rPr>
      </w:pPr>
      <w:r w:rsidRPr="00F03D13">
        <w:rPr>
          <w:lang w:val="ru-RU"/>
        </w:rPr>
        <w:t>Анкета по самообследованию должна быть представлена на бумаге формат</w:t>
      </w:r>
      <w:r w:rsidR="00887177" w:rsidRPr="00F03D13">
        <w:rPr>
          <w:lang w:val="ru-RU"/>
        </w:rPr>
        <w:t xml:space="preserve">а А4, </w:t>
      </w:r>
      <w:r w:rsidRPr="00F03D13">
        <w:rPr>
          <w:lang w:val="ru-RU"/>
        </w:rPr>
        <w:t>допускается двухсторонняя печать. Документ необходимо переп</w:t>
      </w:r>
      <w:r w:rsidR="00887177" w:rsidRPr="00F03D13">
        <w:rPr>
          <w:lang w:val="ru-RU"/>
        </w:rPr>
        <w:t>лести для удобства пользования.</w:t>
      </w:r>
    </w:p>
    <w:p w:rsidR="00596B1C" w:rsidRPr="00F03D13" w:rsidRDefault="00596B1C" w:rsidP="00F03D13">
      <w:pPr>
        <w:pStyle w:val="2"/>
        <w:spacing w:before="0" w:after="120"/>
        <w:rPr>
          <w:rFonts w:ascii="Times New Roman" w:hAnsi="Times New Roman"/>
          <w:i w:val="0"/>
          <w:iCs w:val="0"/>
          <w:kern w:val="32"/>
        </w:rPr>
      </w:pPr>
      <w:bookmarkStart w:id="40" w:name="_Toc410499474"/>
      <w:r w:rsidRPr="00F03D13">
        <w:rPr>
          <w:rFonts w:ascii="Times New Roman" w:hAnsi="Times New Roman"/>
          <w:i w:val="0"/>
          <w:iCs w:val="0"/>
          <w:kern w:val="32"/>
        </w:rPr>
        <w:lastRenderedPageBreak/>
        <w:t>ДОПОЛНИТЕЛЬНЫЙ МАТЕРИАЛ</w:t>
      </w:r>
      <w:bookmarkEnd w:id="38"/>
      <w:bookmarkEnd w:id="40"/>
    </w:p>
    <w:p w:rsidR="00596B1C" w:rsidRPr="00F03D13" w:rsidRDefault="00442651" w:rsidP="00F03D13">
      <w:pPr>
        <w:spacing w:after="120"/>
        <w:ind w:firstLine="720"/>
        <w:jc w:val="both"/>
        <w:rPr>
          <w:lang w:val="ru-RU"/>
        </w:rPr>
      </w:pPr>
      <w:r w:rsidRPr="00F03D13">
        <w:rPr>
          <w:lang w:val="ru-RU"/>
        </w:rPr>
        <w:t>Отчет включает в себя</w:t>
      </w:r>
      <w:r w:rsidR="0044653A" w:rsidRPr="00F03D13">
        <w:rPr>
          <w:lang w:val="ru-RU"/>
        </w:rPr>
        <w:t xml:space="preserve"> заполненную</w:t>
      </w:r>
      <w:r w:rsidRPr="00F03D13">
        <w:rPr>
          <w:lang w:val="ru-RU"/>
        </w:rPr>
        <w:t xml:space="preserve"> анкету самообследо</w:t>
      </w:r>
      <w:r w:rsidR="004158D7" w:rsidRPr="00F03D13">
        <w:rPr>
          <w:lang w:val="ru-RU"/>
        </w:rPr>
        <w:t xml:space="preserve">вания и дополнительный материал, </w:t>
      </w:r>
      <w:r w:rsidR="00156F73" w:rsidRPr="00F03D13">
        <w:rPr>
          <w:lang w:val="ru-RU"/>
        </w:rPr>
        <w:t>который</w:t>
      </w:r>
      <w:r w:rsidR="002A1ACC" w:rsidRPr="00F03D13">
        <w:rPr>
          <w:lang w:val="ru-RU"/>
        </w:rPr>
        <w:t>,</w:t>
      </w:r>
      <w:r w:rsidR="00156F73" w:rsidRPr="00F03D13">
        <w:rPr>
          <w:lang w:val="ru-RU"/>
        </w:rPr>
        <w:t xml:space="preserve"> по </w:t>
      </w:r>
      <w:r w:rsidR="004158D7" w:rsidRPr="00F03D13">
        <w:rPr>
          <w:lang w:val="ru-RU"/>
        </w:rPr>
        <w:t>мнению</w:t>
      </w:r>
      <w:r w:rsidR="00156F73" w:rsidRPr="00F03D13">
        <w:rPr>
          <w:lang w:val="ru-RU"/>
        </w:rPr>
        <w:t xml:space="preserve"> </w:t>
      </w:r>
      <w:r w:rsidR="00C933DA">
        <w:rPr>
          <w:lang w:val="ru-RU"/>
        </w:rPr>
        <w:t>образовательной организации высшего образования</w:t>
      </w:r>
      <w:r w:rsidR="004158D7" w:rsidRPr="00F03D13">
        <w:rPr>
          <w:lang w:val="ru-RU"/>
        </w:rPr>
        <w:t>, поможет экспертам при оценке образовательной программы</w:t>
      </w:r>
      <w:r w:rsidRPr="00F03D13">
        <w:rPr>
          <w:lang w:val="ru-RU"/>
        </w:rPr>
        <w:t>, например:</w:t>
      </w:r>
    </w:p>
    <w:p w:rsidR="00596B1C" w:rsidRPr="00F03D13" w:rsidRDefault="00596B1C" w:rsidP="00F03D13">
      <w:pPr>
        <w:numPr>
          <w:ilvl w:val="0"/>
          <w:numId w:val="18"/>
        </w:numPr>
        <w:tabs>
          <w:tab w:val="clear" w:pos="653"/>
          <w:tab w:val="num" w:pos="-1560"/>
        </w:tabs>
        <w:spacing w:after="120"/>
        <w:ind w:left="720"/>
        <w:jc w:val="both"/>
        <w:rPr>
          <w:lang w:val="ru-RU"/>
        </w:rPr>
      </w:pPr>
      <w:r w:rsidRPr="00F03D13">
        <w:rPr>
          <w:lang w:val="ru-RU"/>
        </w:rPr>
        <w:t xml:space="preserve">Копия образовательных стандартов </w:t>
      </w:r>
      <w:r w:rsidR="00F91D12" w:rsidRPr="00F03D13">
        <w:rPr>
          <w:lang w:val="ru-RU"/>
        </w:rPr>
        <w:t>организации</w:t>
      </w:r>
      <w:r w:rsidRPr="00F03D13">
        <w:rPr>
          <w:lang w:val="ru-RU"/>
        </w:rPr>
        <w:t>, содерж</w:t>
      </w:r>
      <w:r w:rsidR="00442651" w:rsidRPr="00F03D13">
        <w:rPr>
          <w:lang w:val="ru-RU"/>
        </w:rPr>
        <w:t xml:space="preserve">ащая сведения об аккредитуемой </w:t>
      </w:r>
      <w:r w:rsidRPr="00F03D13">
        <w:rPr>
          <w:lang w:val="ru-RU"/>
        </w:rPr>
        <w:t>образовательной программе.</w:t>
      </w:r>
    </w:p>
    <w:p w:rsidR="00596B1C" w:rsidRPr="00F03D13" w:rsidRDefault="00596B1C" w:rsidP="00F03D13">
      <w:pPr>
        <w:numPr>
          <w:ilvl w:val="0"/>
          <w:numId w:val="18"/>
        </w:numPr>
        <w:tabs>
          <w:tab w:val="clear" w:pos="653"/>
          <w:tab w:val="num" w:pos="-1560"/>
        </w:tabs>
        <w:spacing w:after="120"/>
        <w:ind w:left="720"/>
        <w:jc w:val="both"/>
        <w:rPr>
          <w:lang w:val="ru-RU"/>
        </w:rPr>
      </w:pPr>
      <w:r w:rsidRPr="00A97FF8">
        <w:rPr>
          <w:lang w:val="ru-RU"/>
        </w:rPr>
        <w:t>Копии рекламных материалов и других изданий</w:t>
      </w:r>
      <w:r w:rsidR="00887177" w:rsidRPr="00A97FF8">
        <w:rPr>
          <w:lang w:val="ru-RU"/>
        </w:rPr>
        <w:t>, описывающих образовательные</w:t>
      </w:r>
      <w:r w:rsidR="00887177" w:rsidRPr="00F03D13">
        <w:rPr>
          <w:lang w:val="ru-RU"/>
        </w:rPr>
        <w:t xml:space="preserve"> </w:t>
      </w:r>
      <w:r w:rsidRPr="00F03D13">
        <w:rPr>
          <w:lang w:val="ru-RU"/>
        </w:rPr>
        <w:t xml:space="preserve">программы </w:t>
      </w:r>
      <w:r w:rsidR="00F91D12" w:rsidRPr="00F03D13">
        <w:rPr>
          <w:lang w:val="ru-RU"/>
        </w:rPr>
        <w:t>организации</w:t>
      </w:r>
      <w:r w:rsidRPr="00F03D13">
        <w:rPr>
          <w:lang w:val="ru-RU"/>
        </w:rPr>
        <w:t xml:space="preserve"> (по усмотрению </w:t>
      </w:r>
      <w:r w:rsidR="00C933DA">
        <w:rPr>
          <w:lang w:val="ru-RU"/>
        </w:rPr>
        <w:t>образовательной организации высшего образования</w:t>
      </w:r>
      <w:r w:rsidRPr="00F03D13">
        <w:rPr>
          <w:lang w:val="ru-RU"/>
        </w:rPr>
        <w:t>).</w:t>
      </w:r>
    </w:p>
    <w:p w:rsidR="00596B1C" w:rsidRPr="00F03D13" w:rsidRDefault="00596B1C" w:rsidP="00F03D13">
      <w:pPr>
        <w:pStyle w:val="2"/>
        <w:spacing w:before="0" w:after="120"/>
        <w:rPr>
          <w:rFonts w:ascii="Times New Roman" w:hAnsi="Times New Roman"/>
          <w:i w:val="0"/>
          <w:iCs w:val="0"/>
          <w:kern w:val="32"/>
        </w:rPr>
      </w:pPr>
      <w:bookmarkStart w:id="41" w:name="_Toc68337866"/>
      <w:bookmarkStart w:id="42" w:name="_Toc68339278"/>
      <w:bookmarkStart w:id="43" w:name="_Toc68586585"/>
      <w:bookmarkStart w:id="44" w:name="_Toc68586742"/>
      <w:bookmarkStart w:id="45" w:name="_Toc115082334"/>
      <w:bookmarkStart w:id="46" w:name="_Toc115148806"/>
      <w:bookmarkStart w:id="47" w:name="_Toc115148962"/>
      <w:bookmarkStart w:id="48" w:name="_Toc116286151"/>
      <w:bookmarkStart w:id="49" w:name="_Toc410499475"/>
      <w:r w:rsidRPr="00F03D13">
        <w:rPr>
          <w:rFonts w:ascii="Times New Roman" w:hAnsi="Times New Roman"/>
          <w:i w:val="0"/>
          <w:iCs w:val="0"/>
          <w:kern w:val="32"/>
        </w:rPr>
        <w:t>КОЛИЧЕСТВО КОПИЙ АНКЕТЫ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F03D13">
        <w:rPr>
          <w:rFonts w:ascii="Times New Roman" w:hAnsi="Times New Roman"/>
          <w:i w:val="0"/>
          <w:iCs w:val="0"/>
          <w:kern w:val="32"/>
        </w:rPr>
        <w:t xml:space="preserve"> </w:t>
      </w:r>
    </w:p>
    <w:p w:rsidR="00DC471B" w:rsidRPr="00F03D13" w:rsidRDefault="00DC471B" w:rsidP="00F03D13">
      <w:pPr>
        <w:numPr>
          <w:ilvl w:val="3"/>
          <w:numId w:val="2"/>
        </w:numPr>
        <w:tabs>
          <w:tab w:val="clear" w:pos="757"/>
        </w:tabs>
        <w:spacing w:after="120"/>
        <w:ind w:left="720" w:hanging="720"/>
        <w:jc w:val="both"/>
        <w:rPr>
          <w:lang w:val="ru-RU"/>
        </w:rPr>
      </w:pPr>
      <w:r w:rsidRPr="00F03D13">
        <w:rPr>
          <w:lang w:val="ru-RU"/>
        </w:rPr>
        <w:t xml:space="preserve">К визиту экспертной комиссии необходимо подготовить количество </w:t>
      </w:r>
      <w:r w:rsidR="00A546AA" w:rsidRPr="00F03D13">
        <w:rPr>
          <w:lang w:val="ru-RU"/>
        </w:rPr>
        <w:t xml:space="preserve">твердых </w:t>
      </w:r>
      <w:r w:rsidRPr="00F03D13">
        <w:rPr>
          <w:lang w:val="ru-RU"/>
        </w:rPr>
        <w:t xml:space="preserve">копий отчета и комплектов дополнительного материала по каждой образовательной </w:t>
      </w:r>
      <w:r w:rsidRPr="00A97FF8">
        <w:rPr>
          <w:lang w:val="ru-RU"/>
        </w:rPr>
        <w:t>программе, равное количеству членов экспертной комиссии. Дв</w:t>
      </w:r>
      <w:r w:rsidR="009C1C45" w:rsidRPr="00A97FF8">
        <w:rPr>
          <w:lang w:val="ru-RU"/>
        </w:rPr>
        <w:t>а экземпляра</w:t>
      </w:r>
      <w:r w:rsidRPr="00F03D13">
        <w:rPr>
          <w:lang w:val="ru-RU"/>
        </w:rPr>
        <w:t xml:space="preserve"> необходимо направить в Аккредитационный центр АИОР по адресам, которые сообщат сотрудники центра.</w:t>
      </w:r>
    </w:p>
    <w:p w:rsidR="00596B1C" w:rsidRPr="00F03D13" w:rsidRDefault="00C933DA" w:rsidP="00F03D13">
      <w:pPr>
        <w:numPr>
          <w:ilvl w:val="3"/>
          <w:numId w:val="2"/>
        </w:numPr>
        <w:tabs>
          <w:tab w:val="clear" w:pos="757"/>
          <w:tab w:val="num" w:pos="-1560"/>
        </w:tabs>
        <w:spacing w:after="120"/>
        <w:ind w:left="720" w:hanging="720"/>
        <w:jc w:val="both"/>
        <w:rPr>
          <w:lang w:val="ru-RU"/>
        </w:rPr>
      </w:pPr>
      <w:r>
        <w:rPr>
          <w:lang w:val="ru-RU"/>
        </w:rPr>
        <w:t>Образовательная организация высшего образования</w:t>
      </w:r>
      <w:r w:rsidR="00596B1C" w:rsidRPr="00F03D13">
        <w:rPr>
          <w:lang w:val="ru-RU"/>
        </w:rPr>
        <w:t xml:space="preserve"> долж</w:t>
      </w:r>
      <w:r w:rsidR="00F91D12" w:rsidRPr="00F03D13">
        <w:rPr>
          <w:lang w:val="ru-RU"/>
        </w:rPr>
        <w:t>на</w:t>
      </w:r>
      <w:r w:rsidR="00596B1C" w:rsidRPr="00F03D13">
        <w:rPr>
          <w:lang w:val="ru-RU"/>
        </w:rPr>
        <w:t xml:space="preserve"> обеспечить доступность материалов по самообследованию для персонала, который будет работать с группой экспертов во время визита. </w:t>
      </w:r>
    </w:p>
    <w:p w:rsidR="00596B1C" w:rsidRPr="00F03D13" w:rsidRDefault="00596B1C" w:rsidP="00F03D13">
      <w:pPr>
        <w:pStyle w:val="2"/>
        <w:spacing w:before="0" w:after="120"/>
        <w:rPr>
          <w:rFonts w:ascii="Times New Roman" w:hAnsi="Times New Roman"/>
          <w:i w:val="0"/>
          <w:iCs w:val="0"/>
          <w:kern w:val="32"/>
          <w:lang w:val="ru-RU"/>
        </w:rPr>
      </w:pPr>
      <w:bookmarkStart w:id="50" w:name="_Toc68337867"/>
      <w:bookmarkStart w:id="51" w:name="_Toc68339279"/>
      <w:bookmarkStart w:id="52" w:name="_Toc68586586"/>
      <w:bookmarkStart w:id="53" w:name="_Toc68586743"/>
      <w:bookmarkStart w:id="54" w:name="_Toc115082335"/>
      <w:bookmarkStart w:id="55" w:name="_Toc115148807"/>
      <w:bookmarkStart w:id="56" w:name="_Toc115148963"/>
      <w:bookmarkStart w:id="57" w:name="_Toc116286152"/>
      <w:bookmarkStart w:id="58" w:name="_Toc410499476"/>
      <w:r w:rsidRPr="00F03D13">
        <w:rPr>
          <w:rFonts w:ascii="Times New Roman" w:hAnsi="Times New Roman"/>
          <w:i w:val="0"/>
          <w:iCs w:val="0"/>
          <w:kern w:val="32"/>
          <w:lang w:val="ru-RU"/>
        </w:rPr>
        <w:t>КОНФИДЕНЦИАЛЬНОСТЬ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596B1C" w:rsidRPr="00F03D13" w:rsidRDefault="00596B1C" w:rsidP="00F03D13">
      <w:pPr>
        <w:spacing w:after="120"/>
        <w:ind w:firstLine="720"/>
        <w:jc w:val="both"/>
        <w:rPr>
          <w:lang w:val="ru-RU"/>
        </w:rPr>
      </w:pPr>
      <w:r w:rsidRPr="00F03D13">
        <w:rPr>
          <w:lang w:val="ru-RU"/>
        </w:rPr>
        <w:t xml:space="preserve">Информация, содержащаяся в отчете по самообследованию, касающаяся </w:t>
      </w:r>
      <w:r w:rsidR="00C933DA">
        <w:rPr>
          <w:lang w:val="ru-RU"/>
        </w:rPr>
        <w:t>образовательной организации высшего образования</w:t>
      </w:r>
      <w:r w:rsidRPr="00F03D13">
        <w:rPr>
          <w:lang w:val="ru-RU"/>
        </w:rPr>
        <w:t xml:space="preserve"> и аккредитуемой образовательной программы, предназначена исключительно для использования Аккредитационным центром и его уполномоченными лицами и не будет распространяться без согласия </w:t>
      </w:r>
      <w:r w:rsidR="00C933DA">
        <w:rPr>
          <w:lang w:val="ru-RU"/>
        </w:rPr>
        <w:t>образовательной организации высшего образования</w:t>
      </w:r>
      <w:r w:rsidRPr="00F03D13">
        <w:rPr>
          <w:lang w:val="ru-RU"/>
        </w:rPr>
        <w:t>.</w:t>
      </w:r>
    </w:p>
    <w:p w:rsidR="00596B1C" w:rsidRPr="00F03D13" w:rsidRDefault="008B212F" w:rsidP="00F03D13">
      <w:pPr>
        <w:spacing w:after="120"/>
        <w:ind w:firstLine="720"/>
        <w:jc w:val="both"/>
        <w:rPr>
          <w:lang w:val="ru-RU"/>
        </w:rPr>
      </w:pPr>
      <w:r w:rsidRPr="0004366B">
        <w:rPr>
          <w:lang w:val="ru-RU"/>
        </w:rPr>
        <w:t>Информация</w:t>
      </w:r>
      <w:r w:rsidR="00F91D12" w:rsidRPr="0004366B">
        <w:rPr>
          <w:lang w:val="ru-RU"/>
        </w:rPr>
        <w:t>,</w:t>
      </w:r>
      <w:r w:rsidRPr="0004366B">
        <w:rPr>
          <w:lang w:val="ru-RU"/>
        </w:rPr>
        <w:t xml:space="preserve"> </w:t>
      </w:r>
      <w:r w:rsidR="00F91D12" w:rsidRPr="0004366B">
        <w:rPr>
          <w:lang w:val="ru-RU"/>
        </w:rPr>
        <w:t xml:space="preserve">представленная в </w:t>
      </w:r>
      <w:r w:rsidRPr="0004366B">
        <w:rPr>
          <w:lang w:val="ru-RU"/>
        </w:rPr>
        <w:t xml:space="preserve">ПРИЛОЖЕНИИ </w:t>
      </w:r>
      <w:r w:rsidR="00E9202B" w:rsidRPr="0004366B">
        <w:rPr>
          <w:lang w:val="ru-RU"/>
        </w:rPr>
        <w:t>1</w:t>
      </w:r>
      <w:r w:rsidRPr="0004366B">
        <w:rPr>
          <w:lang w:val="ru-RU"/>
        </w:rPr>
        <w:t xml:space="preserve"> </w:t>
      </w:r>
      <w:r w:rsidR="00F91D12" w:rsidRPr="0004366B">
        <w:rPr>
          <w:lang w:val="ru-RU"/>
        </w:rPr>
        <w:t>«</w:t>
      </w:r>
      <w:r w:rsidRPr="0004366B">
        <w:rPr>
          <w:lang w:val="ru-RU"/>
        </w:rPr>
        <w:t>Краткое описание программы для публикации»</w:t>
      </w:r>
      <w:r w:rsidR="00F91D12" w:rsidRPr="0004366B">
        <w:rPr>
          <w:lang w:val="ru-RU"/>
        </w:rPr>
        <w:t>,</w:t>
      </w:r>
      <w:r w:rsidRPr="0004366B">
        <w:rPr>
          <w:lang w:val="ru-RU"/>
        </w:rPr>
        <w:t xml:space="preserve"> в случае успешного прохождения аккредитации</w:t>
      </w:r>
      <w:r w:rsidR="00500933" w:rsidRPr="0004366B">
        <w:rPr>
          <w:lang w:val="ru-RU"/>
        </w:rPr>
        <w:t xml:space="preserve"> может</w:t>
      </w:r>
      <w:r w:rsidRPr="0004366B">
        <w:rPr>
          <w:lang w:val="ru-RU"/>
        </w:rPr>
        <w:t xml:space="preserve"> б</w:t>
      </w:r>
      <w:r w:rsidR="00500933" w:rsidRPr="0004366B">
        <w:rPr>
          <w:lang w:val="ru-RU"/>
        </w:rPr>
        <w:t>ыть</w:t>
      </w:r>
      <w:r w:rsidRPr="0004366B">
        <w:rPr>
          <w:lang w:val="ru-RU"/>
        </w:rPr>
        <w:t xml:space="preserve"> помещена на</w:t>
      </w:r>
      <w:r w:rsidRPr="00F03D13">
        <w:rPr>
          <w:lang w:val="ru-RU"/>
        </w:rPr>
        <w:t xml:space="preserve"> сайте АЦ АИОР, а также опубликована в других средствах массовой информации.</w:t>
      </w:r>
    </w:p>
    <w:p w:rsidR="00596B1C" w:rsidRPr="00F03D13" w:rsidRDefault="00596B1C" w:rsidP="00F03D13">
      <w:pPr>
        <w:pStyle w:val="1"/>
        <w:spacing w:before="0" w:after="120"/>
        <w:rPr>
          <w:rFonts w:ascii="Times New Roman" w:hAnsi="Times New Roman"/>
          <w:sz w:val="28"/>
          <w:lang w:val="ru-RU"/>
        </w:rPr>
      </w:pPr>
      <w:r w:rsidRPr="00F03D13">
        <w:rPr>
          <w:lang w:val="ru-RU"/>
        </w:rPr>
        <w:br w:type="page"/>
      </w:r>
      <w:bookmarkStart w:id="59" w:name="_Toc115082336"/>
      <w:bookmarkStart w:id="60" w:name="_Toc115148808"/>
      <w:bookmarkStart w:id="61" w:name="_Toc115148964"/>
      <w:bookmarkStart w:id="62" w:name="_Toc116286153"/>
      <w:bookmarkStart w:id="63" w:name="_Toc410499477"/>
      <w:r w:rsidRPr="00F03D13">
        <w:rPr>
          <w:rFonts w:ascii="Times New Roman" w:hAnsi="Times New Roman"/>
          <w:sz w:val="28"/>
          <w:lang w:val="ru-RU"/>
        </w:rPr>
        <w:t>ГЛОССАРИЙ</w:t>
      </w:r>
      <w:bookmarkEnd w:id="59"/>
      <w:bookmarkEnd w:id="60"/>
      <w:bookmarkEnd w:id="61"/>
      <w:bookmarkEnd w:id="62"/>
      <w:bookmarkEnd w:id="63"/>
    </w:p>
    <w:p w:rsidR="00596B1C" w:rsidRPr="00F03D13" w:rsidRDefault="00596B1C" w:rsidP="00F03D13">
      <w:pPr>
        <w:spacing w:after="120"/>
        <w:ind w:firstLine="720"/>
        <w:jc w:val="both"/>
        <w:rPr>
          <w:lang w:val="ru-RU"/>
        </w:rPr>
      </w:pPr>
      <w:r w:rsidRPr="00F03D13">
        <w:rPr>
          <w:lang w:val="ru-RU"/>
        </w:rPr>
        <w:t>Ниже приведены определения терминов, испо</w:t>
      </w:r>
      <w:r w:rsidR="00887177" w:rsidRPr="00F03D13">
        <w:rPr>
          <w:lang w:val="ru-RU"/>
        </w:rPr>
        <w:t xml:space="preserve">льзуемых АИОР при аккредитации </w:t>
      </w:r>
      <w:r w:rsidRPr="00F03D13">
        <w:rPr>
          <w:lang w:val="ru-RU"/>
        </w:rPr>
        <w:t>образовательной программы. Пользуйтесь данным глоссарием при подготовке отчета по самообследованию.</w:t>
      </w:r>
    </w:p>
    <w:p w:rsidR="00596B1C" w:rsidRPr="00F03D13" w:rsidRDefault="00596B1C" w:rsidP="00F03D13">
      <w:pPr>
        <w:spacing w:after="120"/>
        <w:jc w:val="both"/>
        <w:rPr>
          <w:lang w:val="ru-RU"/>
        </w:rPr>
      </w:pPr>
      <w:r w:rsidRPr="00F03D13">
        <w:rPr>
          <w:b/>
          <w:bCs/>
          <w:lang w:val="ru-RU"/>
        </w:rPr>
        <w:t xml:space="preserve">Аккредитация образовательной программы </w:t>
      </w:r>
      <w:r w:rsidRPr="00F03D13">
        <w:rPr>
          <w:lang w:val="ru-RU"/>
        </w:rPr>
        <w:t xml:space="preserve">(от </w:t>
      </w:r>
      <w:r w:rsidRPr="00F03D13">
        <w:rPr>
          <w:i/>
          <w:iCs/>
        </w:rPr>
        <w:t>credo</w:t>
      </w:r>
      <w:r w:rsidRPr="00F03D13">
        <w:rPr>
          <w:lang w:val="ru-RU"/>
        </w:rPr>
        <w:t xml:space="preserve"> (лат.) – вера, доверие) </w:t>
      </w:r>
      <w:r w:rsidRPr="00F03D13">
        <w:rPr>
          <w:b/>
          <w:bCs/>
          <w:lang w:val="ru-RU"/>
        </w:rPr>
        <w:t xml:space="preserve">– </w:t>
      </w:r>
      <w:r w:rsidRPr="00F03D13">
        <w:rPr>
          <w:lang w:val="ru-RU"/>
        </w:rPr>
        <w:t xml:space="preserve">процесс, направленный на обеспечение качества подготовки специалистов. Процесс включает выявление сильных и слабых сторон образовательной программы через самообследование, выполняемое коллективом </w:t>
      </w:r>
      <w:r w:rsidR="00C933DA">
        <w:rPr>
          <w:lang w:val="ru-RU"/>
        </w:rPr>
        <w:t>образовательной организации высшего образования</w:t>
      </w:r>
      <w:r w:rsidR="00871E3A" w:rsidRPr="00F03D13">
        <w:rPr>
          <w:lang w:val="ru-RU"/>
        </w:rPr>
        <w:t xml:space="preserve">, </w:t>
      </w:r>
      <w:r w:rsidRPr="00F03D13">
        <w:rPr>
          <w:lang w:val="ru-RU"/>
        </w:rPr>
        <w:t>аудит образовательной программы комиссией независимых экспертов, разработку и реализацию м</w:t>
      </w:r>
      <w:r w:rsidR="002A1ACC" w:rsidRPr="00F03D13">
        <w:rPr>
          <w:lang w:val="ru-RU"/>
        </w:rPr>
        <w:t>ер по её совершенствованию</w:t>
      </w:r>
      <w:r w:rsidRPr="00F03D13">
        <w:rPr>
          <w:lang w:val="ru-RU"/>
        </w:rPr>
        <w:t xml:space="preserve"> и о</w:t>
      </w:r>
      <w:r w:rsidR="002A1ACC" w:rsidRPr="00F03D13">
        <w:rPr>
          <w:lang w:val="ru-RU"/>
        </w:rPr>
        <w:t xml:space="preserve">бщественное признание качества </w:t>
      </w:r>
      <w:r w:rsidRPr="00F03D13">
        <w:rPr>
          <w:lang w:val="ru-RU"/>
        </w:rPr>
        <w:t>образовательной программы.</w:t>
      </w:r>
    </w:p>
    <w:p w:rsidR="00596B1C" w:rsidRPr="00F03D13" w:rsidRDefault="00596B1C" w:rsidP="00F03D13">
      <w:pPr>
        <w:spacing w:after="120"/>
        <w:jc w:val="both"/>
        <w:rPr>
          <w:lang w:val="ru-RU"/>
        </w:rPr>
      </w:pPr>
      <w:bookmarkStart w:id="64" w:name="_Toc72903477"/>
      <w:bookmarkStart w:id="65" w:name="_Toc72903618"/>
      <w:bookmarkStart w:id="66" w:name="_Toc72903656"/>
      <w:bookmarkStart w:id="67" w:name="_Toc72903715"/>
      <w:bookmarkStart w:id="68" w:name="_Toc72903769"/>
      <w:r w:rsidRPr="00F03D13">
        <w:rPr>
          <w:b/>
          <w:lang w:val="ru-RU"/>
        </w:rPr>
        <w:t>Аудит образовательной программы</w:t>
      </w:r>
      <w:r w:rsidRPr="00F03D13">
        <w:rPr>
          <w:lang w:val="ru-RU"/>
        </w:rPr>
        <w:t xml:space="preserve"> – оценка программы комиссией независимых экспертов на основе изучения материалов самообследования и визита в </w:t>
      </w:r>
      <w:r w:rsidR="00025EE0" w:rsidRPr="00F03D13">
        <w:rPr>
          <w:lang w:val="ru-RU"/>
        </w:rPr>
        <w:t xml:space="preserve">профессиональную </w:t>
      </w:r>
      <w:r w:rsidR="00871E3A" w:rsidRPr="00F03D13">
        <w:rPr>
          <w:lang w:val="ru-RU"/>
        </w:rPr>
        <w:t>образовательную организацию</w:t>
      </w:r>
      <w:r w:rsidRPr="00F03D13">
        <w:rPr>
          <w:lang w:val="ru-RU"/>
        </w:rPr>
        <w:t>, преследующая цели:</w:t>
      </w:r>
      <w:bookmarkEnd w:id="64"/>
      <w:bookmarkEnd w:id="65"/>
      <w:bookmarkEnd w:id="66"/>
      <w:bookmarkEnd w:id="67"/>
      <w:bookmarkEnd w:id="68"/>
    </w:p>
    <w:p w:rsidR="00596B1C" w:rsidRPr="00F03D13" w:rsidRDefault="00596B1C" w:rsidP="00F03D13">
      <w:pPr>
        <w:numPr>
          <w:ilvl w:val="0"/>
          <w:numId w:val="20"/>
        </w:numPr>
        <w:spacing w:after="120"/>
        <w:jc w:val="both"/>
        <w:rPr>
          <w:lang w:val="ru-RU"/>
        </w:rPr>
      </w:pPr>
      <w:r w:rsidRPr="00F03D13">
        <w:rPr>
          <w:lang w:val="ru-RU"/>
        </w:rPr>
        <w:t xml:space="preserve">Выявить сильные и слабые стороны образовательной программы и </w:t>
      </w:r>
      <w:r w:rsidR="00C933DA">
        <w:rPr>
          <w:lang w:val="ru-RU"/>
        </w:rPr>
        <w:t>образовательной организации высшего образования</w:t>
      </w:r>
      <w:r w:rsidRPr="00F03D13">
        <w:rPr>
          <w:lang w:val="ru-RU"/>
        </w:rPr>
        <w:t>.</w:t>
      </w:r>
    </w:p>
    <w:p w:rsidR="00596B1C" w:rsidRPr="00F03D13" w:rsidRDefault="00596B1C" w:rsidP="00F03D13">
      <w:pPr>
        <w:numPr>
          <w:ilvl w:val="0"/>
          <w:numId w:val="20"/>
        </w:numPr>
        <w:tabs>
          <w:tab w:val="left" w:pos="540"/>
        </w:tabs>
        <w:spacing w:after="120"/>
        <w:jc w:val="both"/>
        <w:rPr>
          <w:lang w:val="ru-RU"/>
        </w:rPr>
      </w:pPr>
      <w:r w:rsidRPr="00F03D13">
        <w:rPr>
          <w:lang w:val="ru-RU"/>
        </w:rPr>
        <w:t xml:space="preserve">Оценить качественные факторы, не поддающиеся адекватному описанию в материалах самообследования. </w:t>
      </w:r>
    </w:p>
    <w:p w:rsidR="00596B1C" w:rsidRPr="00F03D13" w:rsidRDefault="00596B1C" w:rsidP="00F03D13">
      <w:pPr>
        <w:numPr>
          <w:ilvl w:val="0"/>
          <w:numId w:val="20"/>
        </w:numPr>
        <w:spacing w:after="120"/>
        <w:jc w:val="both"/>
        <w:rPr>
          <w:bCs/>
          <w:lang w:val="ru-RU"/>
        </w:rPr>
      </w:pPr>
      <w:r w:rsidRPr="00F03D13">
        <w:rPr>
          <w:lang w:val="ru-RU"/>
        </w:rPr>
        <w:t>Провести проверку адекватности информации, представленной</w:t>
      </w:r>
      <w:r w:rsidR="00025EE0" w:rsidRPr="00F03D13">
        <w:rPr>
          <w:lang w:val="ru-RU"/>
        </w:rPr>
        <w:t xml:space="preserve"> профессиональной</w:t>
      </w:r>
      <w:r w:rsidRPr="00F03D13">
        <w:rPr>
          <w:lang w:val="ru-RU"/>
        </w:rPr>
        <w:t xml:space="preserve"> </w:t>
      </w:r>
      <w:r w:rsidR="00702031" w:rsidRPr="00F03D13">
        <w:rPr>
          <w:lang w:val="ru-RU"/>
        </w:rPr>
        <w:t>образовательной организацией</w:t>
      </w:r>
      <w:r w:rsidRPr="00F03D13">
        <w:rPr>
          <w:lang w:val="ru-RU"/>
        </w:rPr>
        <w:t xml:space="preserve"> в материалах самообследования.</w:t>
      </w:r>
      <w:bookmarkStart w:id="69" w:name="_Toc72903478"/>
      <w:bookmarkStart w:id="70" w:name="_Toc72903619"/>
      <w:bookmarkStart w:id="71" w:name="_Toc72903657"/>
      <w:bookmarkStart w:id="72" w:name="_Toc72903716"/>
      <w:bookmarkStart w:id="73" w:name="_Toc72903770"/>
    </w:p>
    <w:p w:rsidR="0000325E" w:rsidRPr="00F03D13" w:rsidRDefault="0000325E" w:rsidP="0000325E">
      <w:pPr>
        <w:spacing w:after="120"/>
        <w:jc w:val="both"/>
        <w:rPr>
          <w:lang w:val="ru-RU"/>
        </w:rPr>
      </w:pPr>
      <w:bookmarkStart w:id="74" w:name="_Toc72903480"/>
      <w:bookmarkStart w:id="75" w:name="_Toc72903621"/>
      <w:bookmarkStart w:id="76" w:name="_Toc72903659"/>
      <w:bookmarkStart w:id="77" w:name="_Toc72903718"/>
      <w:bookmarkStart w:id="78" w:name="_Toc72903772"/>
      <w:r w:rsidRPr="00F03D13">
        <w:rPr>
          <w:b/>
          <w:lang w:val="ru-RU"/>
        </w:rPr>
        <w:t>Блок гуманитарных и социально-экономических дисциплин</w:t>
      </w:r>
      <w:r w:rsidRPr="00F03D13">
        <w:rPr>
          <w:lang w:val="ru-RU"/>
        </w:rPr>
        <w:t xml:space="preserve"> – дисциплины, обеспечивающие развитие специалиста в области знаний об обществе, праве, экономике, литературе, истории, иностранного языка и др.</w:t>
      </w:r>
      <w:bookmarkEnd w:id="74"/>
      <w:bookmarkEnd w:id="75"/>
      <w:bookmarkEnd w:id="76"/>
      <w:bookmarkEnd w:id="77"/>
      <w:bookmarkEnd w:id="78"/>
      <w:r w:rsidRPr="00F03D13">
        <w:rPr>
          <w:lang w:val="ru-RU"/>
        </w:rPr>
        <w:t xml:space="preserve"> </w:t>
      </w:r>
    </w:p>
    <w:p w:rsidR="00596B1C" w:rsidRPr="00F03D13" w:rsidRDefault="00596B1C" w:rsidP="00F03D13">
      <w:pPr>
        <w:spacing w:after="120"/>
        <w:jc w:val="both"/>
        <w:rPr>
          <w:lang w:val="ru-RU"/>
        </w:rPr>
      </w:pPr>
      <w:r w:rsidRPr="00F03D13">
        <w:rPr>
          <w:b/>
          <w:lang w:val="ru-RU"/>
        </w:rPr>
        <w:t>Блок естественных наук и математики</w:t>
      </w:r>
      <w:r w:rsidRPr="00F03D13">
        <w:rPr>
          <w:lang w:val="ru-RU"/>
        </w:rPr>
        <w:t xml:space="preserve"> включает различные разделы математики и науки, </w:t>
      </w:r>
      <w:r w:rsidRPr="00FC4661">
        <w:rPr>
          <w:lang w:val="ru-RU"/>
        </w:rPr>
        <w:t>изучающие объекты, явления и законы природы, такие как физика, химия, биология, геология и др.</w:t>
      </w:r>
      <w:bookmarkStart w:id="79" w:name="_Toc72903479"/>
      <w:bookmarkStart w:id="80" w:name="_Toc72903620"/>
      <w:bookmarkStart w:id="81" w:name="_Toc72903658"/>
      <w:bookmarkStart w:id="82" w:name="_Toc72903717"/>
      <w:bookmarkStart w:id="83" w:name="_Toc72903771"/>
      <w:bookmarkEnd w:id="69"/>
      <w:bookmarkEnd w:id="70"/>
      <w:bookmarkEnd w:id="71"/>
      <w:bookmarkEnd w:id="72"/>
      <w:bookmarkEnd w:id="73"/>
      <w:r w:rsidRPr="00FC4661">
        <w:rPr>
          <w:lang w:val="ru-RU"/>
        </w:rPr>
        <w:t xml:space="preserve"> </w:t>
      </w:r>
      <w:r w:rsidR="000A100F" w:rsidRPr="00FC4661">
        <w:rPr>
          <w:lang w:val="ru-RU"/>
        </w:rPr>
        <w:t>Д</w:t>
      </w:r>
      <w:r w:rsidR="00FF61D8" w:rsidRPr="00FC4661">
        <w:rPr>
          <w:lang w:val="ru-RU"/>
        </w:rPr>
        <w:t xml:space="preserve">исциплины, </w:t>
      </w:r>
      <w:r w:rsidRPr="00FC4661">
        <w:rPr>
          <w:lang w:val="ru-RU"/>
        </w:rPr>
        <w:t>которые, как правило, служат основой для профессиональных</w:t>
      </w:r>
      <w:r w:rsidRPr="00F03D13">
        <w:rPr>
          <w:lang w:val="ru-RU"/>
        </w:rPr>
        <w:t xml:space="preserve"> дисциплин.</w:t>
      </w:r>
    </w:p>
    <w:p w:rsidR="00596B1C" w:rsidRPr="00F03D13" w:rsidRDefault="00596B1C" w:rsidP="00F03D13">
      <w:pPr>
        <w:spacing w:after="120"/>
        <w:jc w:val="both"/>
        <w:rPr>
          <w:lang w:val="ru-RU"/>
        </w:rPr>
      </w:pPr>
      <w:r w:rsidRPr="00F03D13">
        <w:rPr>
          <w:b/>
          <w:lang w:val="ru-RU"/>
        </w:rPr>
        <w:t>Блок общепрофессиональных</w:t>
      </w:r>
      <w:r w:rsidR="00FF0F84" w:rsidRPr="00F03D13">
        <w:rPr>
          <w:b/>
          <w:lang w:val="ru-RU"/>
        </w:rPr>
        <w:t xml:space="preserve"> дисциплин</w:t>
      </w:r>
      <w:r w:rsidRPr="00F03D13">
        <w:rPr>
          <w:b/>
          <w:lang w:val="ru-RU"/>
        </w:rPr>
        <w:t xml:space="preserve"> и</w:t>
      </w:r>
      <w:r w:rsidR="00444BBF" w:rsidRPr="00F03D13">
        <w:rPr>
          <w:b/>
          <w:lang w:val="ru-RU"/>
        </w:rPr>
        <w:t xml:space="preserve"> профессиональных модулей</w:t>
      </w:r>
      <w:r w:rsidRPr="00F03D13">
        <w:rPr>
          <w:lang w:val="ru-RU"/>
        </w:rPr>
        <w:t xml:space="preserve"> – базовые и специальные дисциплины в области техники и технологий. Блок включает общеинженерные дисциплины (механика,</w:t>
      </w:r>
      <w:r w:rsidR="002A1ACC" w:rsidRPr="00F03D13">
        <w:rPr>
          <w:lang w:val="ru-RU"/>
        </w:rPr>
        <w:t xml:space="preserve"> </w:t>
      </w:r>
      <w:r w:rsidRPr="00F03D13">
        <w:rPr>
          <w:lang w:val="ru-RU"/>
        </w:rPr>
        <w:t>материаловедение</w:t>
      </w:r>
      <w:r w:rsidR="00C51EC0" w:rsidRPr="00F03D13">
        <w:rPr>
          <w:lang w:val="ru-RU"/>
        </w:rPr>
        <w:t>,</w:t>
      </w:r>
      <w:r w:rsidRPr="00F03D13">
        <w:rPr>
          <w:lang w:val="ru-RU"/>
        </w:rPr>
        <w:t xml:space="preserve"> </w:t>
      </w:r>
      <w:r w:rsidR="00C51EC0" w:rsidRPr="00F03D13">
        <w:rPr>
          <w:lang w:val="ru-RU"/>
        </w:rPr>
        <w:t xml:space="preserve">инженерная графика </w:t>
      </w:r>
      <w:r w:rsidRPr="00F03D13">
        <w:rPr>
          <w:lang w:val="ru-RU"/>
        </w:rPr>
        <w:t>и др.) и дисциплины специализации, обеспечивающие углубленные знания, умения и навыки в области профессиональной подготовки.</w:t>
      </w:r>
      <w:bookmarkEnd w:id="79"/>
      <w:bookmarkEnd w:id="80"/>
      <w:bookmarkEnd w:id="81"/>
      <w:bookmarkEnd w:id="82"/>
      <w:bookmarkEnd w:id="83"/>
      <w:r w:rsidRPr="00F03D13">
        <w:rPr>
          <w:lang w:val="ru-RU"/>
        </w:rPr>
        <w:t xml:space="preserve"> </w:t>
      </w:r>
    </w:p>
    <w:p w:rsidR="00596B1C" w:rsidRPr="00F03D13" w:rsidRDefault="00596B1C" w:rsidP="00F03D13">
      <w:pPr>
        <w:spacing w:after="120"/>
        <w:jc w:val="both"/>
        <w:rPr>
          <w:lang w:val="ru-RU"/>
        </w:rPr>
      </w:pPr>
      <w:r w:rsidRPr="00F03D13">
        <w:rPr>
          <w:b/>
          <w:bCs/>
          <w:lang w:val="ru-RU"/>
        </w:rPr>
        <w:t>Качество образовательной программы</w:t>
      </w:r>
      <w:r w:rsidRPr="00F03D13">
        <w:rPr>
          <w:lang w:val="ru-RU"/>
        </w:rPr>
        <w:t xml:space="preserve"> </w:t>
      </w:r>
      <w:r w:rsidRPr="00F03D13">
        <w:rPr>
          <w:b/>
          <w:bCs/>
          <w:lang w:val="ru-RU"/>
        </w:rPr>
        <w:t>–</w:t>
      </w:r>
      <w:r w:rsidRPr="00F03D13">
        <w:rPr>
          <w:lang w:val="ru-RU"/>
        </w:rPr>
        <w:t xml:space="preserve"> степень соответствия характеристик и результатов образовательной программы требованиям, предъявляемым к данной программе.</w:t>
      </w:r>
    </w:p>
    <w:p w:rsidR="00B95DA4" w:rsidRPr="00F03D13" w:rsidRDefault="00B95DA4" w:rsidP="00F03D13">
      <w:pPr>
        <w:spacing w:after="120"/>
        <w:jc w:val="both"/>
        <w:rPr>
          <w:bCs/>
          <w:lang w:val="ru-RU"/>
        </w:rPr>
      </w:pPr>
      <w:r w:rsidRPr="00F03D13">
        <w:rPr>
          <w:b/>
          <w:bCs/>
          <w:lang w:val="ru-RU"/>
        </w:rPr>
        <w:t xml:space="preserve">Критерий – </w:t>
      </w:r>
      <w:r w:rsidRPr="00F03D13">
        <w:rPr>
          <w:bCs/>
          <w:lang w:val="ru-RU"/>
        </w:rPr>
        <w:t>требование (или совокупность требований), в соответствии с которым оценивается качество подготовки специалистов. В настоящем документе данный</w:t>
      </w:r>
      <w:r w:rsidR="00315945" w:rsidRPr="00F03D13">
        <w:rPr>
          <w:bCs/>
          <w:lang w:val="ru-RU"/>
        </w:rPr>
        <w:t xml:space="preserve"> термин относится к Критериям </w:t>
      </w:r>
      <w:r w:rsidRPr="00F03D13">
        <w:rPr>
          <w:bCs/>
          <w:lang w:val="ru-RU"/>
        </w:rPr>
        <w:t xml:space="preserve"> аккредитации образовательных программ</w:t>
      </w:r>
      <w:r w:rsidR="00315945" w:rsidRPr="00F03D13">
        <w:rPr>
          <w:bCs/>
          <w:lang w:val="ru-RU"/>
        </w:rPr>
        <w:t xml:space="preserve"> в области техники и технологий Ассоциации</w:t>
      </w:r>
      <w:r w:rsidRPr="00F03D13">
        <w:rPr>
          <w:bCs/>
          <w:lang w:val="ru-RU"/>
        </w:rPr>
        <w:t xml:space="preserve"> инженерного образования России. </w:t>
      </w:r>
    </w:p>
    <w:p w:rsidR="00596B1C" w:rsidRPr="00F03D13" w:rsidRDefault="00596B1C" w:rsidP="00F03D13">
      <w:pPr>
        <w:spacing w:after="120"/>
        <w:jc w:val="both"/>
        <w:rPr>
          <w:bCs/>
          <w:lang w:val="ru-RU"/>
        </w:rPr>
      </w:pPr>
      <w:r w:rsidRPr="00F03D13">
        <w:rPr>
          <w:b/>
          <w:bCs/>
          <w:lang w:val="ru-RU"/>
        </w:rPr>
        <w:t xml:space="preserve">Менеджмент качества – </w:t>
      </w:r>
      <w:r w:rsidRPr="00F03D13">
        <w:rPr>
          <w:lang w:val="ru-RU"/>
        </w:rPr>
        <w:t>скоординированная деятельность по руководству и управлению применительно к качеству.</w:t>
      </w:r>
    </w:p>
    <w:p w:rsidR="00596B1C" w:rsidRPr="00F03D13" w:rsidRDefault="00596B1C" w:rsidP="00F03D13">
      <w:pPr>
        <w:spacing w:after="120"/>
        <w:jc w:val="both"/>
        <w:rPr>
          <w:lang w:val="ru-RU"/>
        </w:rPr>
      </w:pPr>
      <w:r w:rsidRPr="00F03D13">
        <w:rPr>
          <w:b/>
          <w:bCs/>
          <w:lang w:val="ru-RU"/>
        </w:rPr>
        <w:t>Миссия</w:t>
      </w:r>
      <w:r w:rsidRPr="00F03D13">
        <w:rPr>
          <w:lang w:val="ru-RU"/>
        </w:rPr>
        <w:t xml:space="preserve"> – утверждение, раскрывающее понимание организацией смысла своего существования и деятельности, в котором, в частности, декларируется ее отличие от подобных. На основе миссии определяются стратегия и цели </w:t>
      </w:r>
      <w:r w:rsidR="00C933DA">
        <w:rPr>
          <w:lang w:val="ru-RU"/>
        </w:rPr>
        <w:t>образовательной организации высшего образования</w:t>
      </w:r>
      <w:r w:rsidRPr="00F03D13">
        <w:rPr>
          <w:lang w:val="ru-RU"/>
        </w:rPr>
        <w:t>, цели конкретных образовательных программ. Миссия</w:t>
      </w:r>
      <w:r w:rsidR="00387BFE" w:rsidRPr="00F03D13">
        <w:rPr>
          <w:lang w:val="ru-RU"/>
        </w:rPr>
        <w:t xml:space="preserve"> </w:t>
      </w:r>
      <w:r w:rsidRPr="00F03D13">
        <w:rPr>
          <w:lang w:val="ru-RU"/>
        </w:rPr>
        <w:t xml:space="preserve"> </w:t>
      </w:r>
      <w:r w:rsidR="00C933DA">
        <w:rPr>
          <w:lang w:val="ru-RU"/>
        </w:rPr>
        <w:t>образовательной организации высшего образования</w:t>
      </w:r>
      <w:r w:rsidR="00387BFE" w:rsidRPr="00F03D13">
        <w:rPr>
          <w:lang w:val="ru-RU"/>
        </w:rPr>
        <w:t xml:space="preserve"> </w:t>
      </w:r>
      <w:r w:rsidRPr="00F03D13">
        <w:rPr>
          <w:lang w:val="ru-RU"/>
        </w:rPr>
        <w:t>должна формулироваться с учетом требований потенциальных потребителей.</w:t>
      </w:r>
    </w:p>
    <w:p w:rsidR="00596B1C" w:rsidRPr="00F03D13" w:rsidRDefault="00596B1C" w:rsidP="00F03D13">
      <w:pPr>
        <w:spacing w:after="120"/>
        <w:jc w:val="both"/>
        <w:rPr>
          <w:lang w:val="ru-RU"/>
        </w:rPr>
      </w:pPr>
      <w:r w:rsidRPr="00F03D13">
        <w:rPr>
          <w:b/>
          <w:bCs/>
          <w:lang w:val="ru-RU"/>
        </w:rPr>
        <w:t xml:space="preserve">Метод оценивания результатов обучения и достижения целей программы – </w:t>
      </w:r>
      <w:r w:rsidRPr="00F03D13">
        <w:rPr>
          <w:lang w:val="ru-RU"/>
        </w:rPr>
        <w:t>способ сбора и накопления данных для последующего анализа и определения степени достижения целей и результатов программы.</w:t>
      </w:r>
    </w:p>
    <w:p w:rsidR="00596B1C" w:rsidRPr="00F03D13" w:rsidRDefault="00596B1C" w:rsidP="00F03D13">
      <w:pPr>
        <w:spacing w:after="120"/>
        <w:jc w:val="both"/>
        <w:rPr>
          <w:lang w:val="ru-RU"/>
        </w:rPr>
      </w:pPr>
      <w:r w:rsidRPr="00F03D13">
        <w:rPr>
          <w:b/>
          <w:bCs/>
          <w:lang w:val="ru-RU"/>
        </w:rPr>
        <w:t xml:space="preserve">Оценивание – </w:t>
      </w:r>
      <w:r w:rsidRPr="00F03D13">
        <w:rPr>
          <w:lang w:val="ru-RU"/>
        </w:rPr>
        <w:t>один или более процессов определения, сбора, накопления и анализа данных, используемых для оценки достижения результатов, целей образовательной программы.</w:t>
      </w:r>
    </w:p>
    <w:p w:rsidR="00596B1C" w:rsidRPr="00F03D13" w:rsidRDefault="00596B1C" w:rsidP="00F03D13">
      <w:pPr>
        <w:spacing w:after="120"/>
        <w:jc w:val="both"/>
        <w:rPr>
          <w:b/>
          <w:bCs/>
          <w:lang w:val="ru-RU"/>
        </w:rPr>
      </w:pPr>
      <w:r w:rsidRPr="00F03D13">
        <w:rPr>
          <w:b/>
          <w:bCs/>
          <w:lang w:val="ru-RU"/>
        </w:rPr>
        <w:t xml:space="preserve">Оценка </w:t>
      </w:r>
      <w:r w:rsidR="000A100F" w:rsidRPr="00F03D13">
        <w:rPr>
          <w:b/>
          <w:bCs/>
          <w:lang w:val="ru-RU"/>
        </w:rPr>
        <w:t>–</w:t>
      </w:r>
      <w:r w:rsidRPr="00F03D13">
        <w:rPr>
          <w:lang w:val="ru-RU"/>
        </w:rPr>
        <w:t xml:space="preserve"> определение степени достижения целей и результатов программы и определение действий для совершенствования образовательной программы.</w:t>
      </w:r>
    </w:p>
    <w:p w:rsidR="00596B1C" w:rsidRPr="00F03D13" w:rsidRDefault="00596B1C" w:rsidP="00F03D13">
      <w:pPr>
        <w:spacing w:after="120"/>
        <w:jc w:val="both"/>
        <w:rPr>
          <w:lang w:val="ru-RU"/>
        </w:rPr>
      </w:pPr>
      <w:bookmarkStart w:id="84" w:name="_Toc72903481"/>
      <w:bookmarkStart w:id="85" w:name="_Toc72903622"/>
      <w:bookmarkStart w:id="86" w:name="_Toc72903660"/>
      <w:bookmarkStart w:id="87" w:name="_Toc72903719"/>
      <w:bookmarkStart w:id="88" w:name="_Toc72903773"/>
      <w:r w:rsidRPr="00F03D13">
        <w:rPr>
          <w:b/>
          <w:lang w:val="ru-RU"/>
        </w:rPr>
        <w:t>Потребители образовательной программы</w:t>
      </w:r>
      <w:r w:rsidRPr="00F03D13">
        <w:rPr>
          <w:lang w:val="ru-RU"/>
        </w:rPr>
        <w:t xml:space="preserve"> – абитуриенты и их родители, студенты, работодатели, государство, в том числе органы образования, и другие стороны, интересы которых отражаются в целях образовательной программы.</w:t>
      </w:r>
      <w:bookmarkEnd w:id="84"/>
      <w:bookmarkEnd w:id="85"/>
      <w:bookmarkEnd w:id="86"/>
      <w:bookmarkEnd w:id="87"/>
      <w:bookmarkEnd w:id="88"/>
      <w:r w:rsidRPr="00F03D13">
        <w:rPr>
          <w:lang w:val="ru-RU"/>
        </w:rPr>
        <w:t xml:space="preserve"> </w:t>
      </w:r>
    </w:p>
    <w:p w:rsidR="00596B1C" w:rsidRPr="00F03D13" w:rsidRDefault="00596B1C" w:rsidP="00F03D13">
      <w:pPr>
        <w:spacing w:after="120"/>
        <w:jc w:val="both"/>
        <w:rPr>
          <w:lang w:val="ru-RU"/>
        </w:rPr>
      </w:pPr>
      <w:r w:rsidRPr="00F03D13">
        <w:rPr>
          <w:b/>
          <w:bCs/>
          <w:lang w:val="ru-RU"/>
        </w:rPr>
        <w:t xml:space="preserve">Процесс – </w:t>
      </w:r>
      <w:r w:rsidRPr="00F03D13">
        <w:rPr>
          <w:lang w:val="ru-RU"/>
        </w:rPr>
        <w:t>совокупность находящихся во взаимосвязи и взаимодействии видов деятельности, преобразующих требования потребителей образовательной программы на входе в удовлетворенность этих требований на выходе.</w:t>
      </w:r>
    </w:p>
    <w:p w:rsidR="00596B1C" w:rsidRPr="00F03D13" w:rsidRDefault="00596B1C" w:rsidP="00F03D13">
      <w:pPr>
        <w:spacing w:after="120"/>
        <w:jc w:val="both"/>
        <w:rPr>
          <w:lang w:val="ru-RU"/>
        </w:rPr>
      </w:pPr>
      <w:r w:rsidRPr="00F03D13">
        <w:rPr>
          <w:b/>
          <w:bCs/>
          <w:lang w:val="ru-RU"/>
        </w:rPr>
        <w:t xml:space="preserve">Результаты </w:t>
      </w:r>
      <w:r w:rsidR="003C6EF1" w:rsidRPr="00F03D13">
        <w:rPr>
          <w:b/>
          <w:bCs/>
          <w:lang w:val="ru-RU"/>
        </w:rPr>
        <w:t>образовательной программы</w:t>
      </w:r>
      <w:r w:rsidR="001D78AD" w:rsidRPr="00F03D13">
        <w:rPr>
          <w:b/>
          <w:bCs/>
          <w:lang w:val="ru-RU"/>
        </w:rPr>
        <w:t>/дисциплины</w:t>
      </w:r>
      <w:r w:rsidRPr="00F03D13">
        <w:rPr>
          <w:b/>
          <w:bCs/>
          <w:lang w:val="ru-RU"/>
        </w:rPr>
        <w:t xml:space="preserve"> – </w:t>
      </w:r>
      <w:r w:rsidRPr="00F03D13">
        <w:rPr>
          <w:lang w:val="ru-RU"/>
        </w:rPr>
        <w:t>совокупность знаний, умений, навыков и методологической культуры, которыми должны обладать студенты в момент окончания обучения по данной образовательной программе или отдельной дисциплине.</w:t>
      </w:r>
    </w:p>
    <w:p w:rsidR="00596B1C" w:rsidRPr="00F03D13" w:rsidRDefault="00596B1C" w:rsidP="00F03D13">
      <w:pPr>
        <w:spacing w:after="120"/>
        <w:jc w:val="both"/>
        <w:rPr>
          <w:lang w:val="ru-RU"/>
        </w:rPr>
      </w:pPr>
      <w:r w:rsidRPr="00F03D13">
        <w:rPr>
          <w:b/>
          <w:bCs/>
          <w:lang w:val="ru-RU"/>
        </w:rPr>
        <w:t xml:space="preserve">Самообследование </w:t>
      </w:r>
      <w:r w:rsidR="000A100F" w:rsidRPr="00F03D13">
        <w:rPr>
          <w:b/>
          <w:bCs/>
          <w:lang w:val="ru-RU"/>
        </w:rPr>
        <w:t>–</w:t>
      </w:r>
      <w:r w:rsidRPr="00F03D13">
        <w:rPr>
          <w:b/>
          <w:bCs/>
          <w:lang w:val="ru-RU"/>
        </w:rPr>
        <w:t xml:space="preserve"> </w:t>
      </w:r>
      <w:r w:rsidRPr="00F03D13">
        <w:rPr>
          <w:lang w:val="ru-RU"/>
        </w:rPr>
        <w:t>самоанализ достоинств и недостатков конкретно</w:t>
      </w:r>
      <w:r w:rsidR="00387BFE" w:rsidRPr="00F03D13">
        <w:rPr>
          <w:lang w:val="ru-RU"/>
        </w:rPr>
        <w:t>й</w:t>
      </w:r>
      <w:r w:rsidRPr="00F03D13">
        <w:rPr>
          <w:lang w:val="ru-RU"/>
        </w:rPr>
        <w:t xml:space="preserve"> </w:t>
      </w:r>
      <w:r w:rsidR="00C933DA">
        <w:rPr>
          <w:lang w:val="ru-RU"/>
        </w:rPr>
        <w:t>образовательной организации высшего образования</w:t>
      </w:r>
      <w:r w:rsidR="00387BFE" w:rsidRPr="00F03D13">
        <w:rPr>
          <w:lang w:val="ru-RU"/>
        </w:rPr>
        <w:t xml:space="preserve"> </w:t>
      </w:r>
      <w:r w:rsidRPr="00F03D13">
        <w:rPr>
          <w:lang w:val="ru-RU"/>
        </w:rPr>
        <w:t xml:space="preserve">и предлагаемой к аккредитации программы, включая анализ достижения </w:t>
      </w:r>
      <w:r w:rsidR="00025EE0" w:rsidRPr="00F03D13">
        <w:rPr>
          <w:lang w:val="ru-RU"/>
        </w:rPr>
        <w:t xml:space="preserve">профессиональной </w:t>
      </w:r>
      <w:r w:rsidR="00387BFE" w:rsidRPr="00F03D13">
        <w:rPr>
          <w:lang w:val="ru-RU"/>
        </w:rPr>
        <w:t xml:space="preserve">образовательной организацией </w:t>
      </w:r>
      <w:r w:rsidRPr="00F03D13">
        <w:rPr>
          <w:lang w:val="ru-RU"/>
        </w:rPr>
        <w:t>и программой заявленных целей в области подготовки специалистов.</w:t>
      </w:r>
    </w:p>
    <w:p w:rsidR="00596B1C" w:rsidRPr="00F03D13" w:rsidRDefault="00596B1C" w:rsidP="00F03D13">
      <w:pPr>
        <w:spacing w:after="120"/>
        <w:jc w:val="both"/>
        <w:rPr>
          <w:lang w:val="ru-RU"/>
        </w:rPr>
      </w:pPr>
      <w:r w:rsidRPr="00F03D13">
        <w:rPr>
          <w:b/>
          <w:bCs/>
          <w:lang w:val="ru-RU"/>
        </w:rPr>
        <w:t>Система менеджмента качества образовательной программы</w:t>
      </w:r>
      <w:r w:rsidRPr="00F03D13">
        <w:rPr>
          <w:lang w:val="ru-RU"/>
        </w:rPr>
        <w:t xml:space="preserve"> </w:t>
      </w:r>
      <w:r w:rsidR="000A100F" w:rsidRPr="00F03D13">
        <w:rPr>
          <w:lang w:val="ru-RU"/>
        </w:rPr>
        <w:t>–</w:t>
      </w:r>
      <w:r w:rsidRPr="00F03D13">
        <w:rPr>
          <w:lang w:val="ru-RU"/>
        </w:rPr>
        <w:t xml:space="preserve"> система разработки политики и целей в области качества образовательной программы, методов и средств достижения этих целей.</w:t>
      </w:r>
    </w:p>
    <w:p w:rsidR="00596B1C" w:rsidRDefault="00596B1C" w:rsidP="00F03D13">
      <w:pPr>
        <w:spacing w:after="120"/>
        <w:jc w:val="both"/>
        <w:rPr>
          <w:lang w:val="ru-RU"/>
        </w:rPr>
      </w:pPr>
      <w:r w:rsidRPr="00F03D13">
        <w:rPr>
          <w:b/>
          <w:bCs/>
        </w:rPr>
        <w:t>Цели образовательной программы</w:t>
      </w:r>
      <w:r w:rsidRPr="00F03D13">
        <w:t xml:space="preserve"> – совокупность знаний, умений, навыков и методологической культуры, которыми должны обладать выпускники данной программы </w:t>
      </w:r>
      <w:r w:rsidRPr="00F03D13">
        <w:rPr>
          <w:u w:val="single"/>
        </w:rPr>
        <w:t>через некоторое время после ее окончания</w:t>
      </w:r>
      <w:r w:rsidRPr="00F03D13">
        <w:t xml:space="preserve">. </w:t>
      </w:r>
      <w:r w:rsidRPr="00F03D13">
        <w:rPr>
          <w:lang w:val="ru-RU"/>
        </w:rPr>
        <w:t>Некоторые из этих целей могут быть достигнуты всеми выпускниками, а другие лишь частью выпускников.</w:t>
      </w:r>
    </w:p>
    <w:p w:rsidR="0000325E" w:rsidRPr="00F03D13" w:rsidRDefault="0000325E" w:rsidP="00F03D13">
      <w:pPr>
        <w:spacing w:after="120"/>
        <w:jc w:val="both"/>
        <w:rPr>
          <w:lang w:val="ru-RU"/>
        </w:rPr>
      </w:pPr>
      <w:r w:rsidRPr="003F5DDD">
        <w:rPr>
          <w:b/>
          <w:bCs/>
          <w:lang w:val="ru-RU"/>
        </w:rPr>
        <w:t xml:space="preserve">Углубленные/продвинутые курсы/дисциплины </w:t>
      </w:r>
      <w:r>
        <w:rPr>
          <w:lang w:val="ru-RU"/>
        </w:rPr>
        <w:t>– дисциплины, требующие предварительного  изучения базовых дисциплин соответствующего блока.</w:t>
      </w:r>
    </w:p>
    <w:p w:rsidR="00596B1C" w:rsidRPr="00F03D13" w:rsidRDefault="00596B1C" w:rsidP="00F03D13">
      <w:pPr>
        <w:pStyle w:val="1"/>
        <w:spacing w:before="0" w:after="120"/>
        <w:jc w:val="center"/>
        <w:rPr>
          <w:rFonts w:ascii="Times New Roman" w:hAnsi="Times New Roman"/>
          <w:sz w:val="28"/>
          <w:lang w:val="ru-RU"/>
        </w:rPr>
      </w:pPr>
      <w:r w:rsidRPr="00F03D13">
        <w:rPr>
          <w:lang w:val="ru-RU"/>
        </w:rPr>
        <w:br w:type="page"/>
      </w:r>
      <w:bookmarkStart w:id="89" w:name="_Toc68337868"/>
      <w:bookmarkStart w:id="90" w:name="_Toc68339280"/>
      <w:bookmarkStart w:id="91" w:name="_Toc68586587"/>
      <w:bookmarkStart w:id="92" w:name="_Toc68586744"/>
      <w:bookmarkStart w:id="93" w:name="_Toc115082337"/>
      <w:bookmarkStart w:id="94" w:name="_Toc115148809"/>
      <w:bookmarkStart w:id="95" w:name="_Toc115148965"/>
      <w:bookmarkStart w:id="96" w:name="_Toc116286154"/>
      <w:bookmarkStart w:id="97" w:name="_Toc410499478"/>
      <w:r w:rsidRPr="00F03D13">
        <w:rPr>
          <w:rFonts w:ascii="Times New Roman" w:hAnsi="Times New Roman"/>
          <w:sz w:val="28"/>
          <w:lang w:val="ru-RU"/>
        </w:rPr>
        <w:t>АНКЕТА ДЛЯ ПРОВЕДЕНИЯ САМООБСЛЕДОВАНИЯ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2A1ACC" w:rsidRPr="00F03D13" w:rsidRDefault="00911561" w:rsidP="00F03D13">
      <w:pPr>
        <w:pStyle w:val="2"/>
        <w:spacing w:before="0" w:after="120"/>
        <w:rPr>
          <w:rFonts w:ascii="Times New Roman" w:hAnsi="Times New Roman"/>
          <w:i w:val="0"/>
          <w:iCs w:val="0"/>
          <w:kern w:val="32"/>
          <w:lang w:val="ru-RU"/>
        </w:rPr>
      </w:pPr>
      <w:bookmarkStart w:id="98" w:name="_Toc68337869"/>
      <w:bookmarkStart w:id="99" w:name="_Toc68339281"/>
      <w:bookmarkStart w:id="100" w:name="_Toc68586588"/>
      <w:bookmarkStart w:id="101" w:name="_Toc68586745"/>
      <w:bookmarkStart w:id="102" w:name="_Toc115082338"/>
      <w:bookmarkStart w:id="103" w:name="_Toc115148810"/>
      <w:bookmarkStart w:id="104" w:name="_Toc115148966"/>
      <w:bookmarkStart w:id="105" w:name="_Toc116286155"/>
      <w:bookmarkStart w:id="106" w:name="_Toc410499479"/>
      <w:r w:rsidRPr="00F03D13">
        <w:rPr>
          <w:rFonts w:ascii="Times New Roman" w:hAnsi="Times New Roman"/>
          <w:i w:val="0"/>
          <w:iCs w:val="0"/>
          <w:kern w:val="32"/>
        </w:rPr>
        <w:t>I</w:t>
      </w:r>
      <w:r w:rsidRPr="00F03D13">
        <w:rPr>
          <w:rFonts w:ascii="Times New Roman" w:hAnsi="Times New Roman"/>
          <w:i w:val="0"/>
          <w:iCs w:val="0"/>
          <w:kern w:val="32"/>
          <w:lang w:val="ru-RU"/>
        </w:rPr>
        <w:t xml:space="preserve"> </w:t>
      </w:r>
      <w:r w:rsidR="00596B1C" w:rsidRPr="00F03D13">
        <w:rPr>
          <w:rFonts w:ascii="Times New Roman" w:hAnsi="Times New Roman"/>
          <w:i w:val="0"/>
          <w:iCs w:val="0"/>
          <w:kern w:val="32"/>
          <w:lang w:val="ru-RU"/>
        </w:rPr>
        <w:t>Общая информация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596B1C" w:rsidRPr="00F03D13" w:rsidRDefault="002A1ACC" w:rsidP="00F03D13">
      <w:pPr>
        <w:pStyle w:val="3"/>
        <w:spacing w:before="0" w:after="120"/>
        <w:rPr>
          <w:rFonts w:ascii="Times New Roman" w:hAnsi="Times New Roman"/>
          <w:sz w:val="24"/>
          <w:szCs w:val="24"/>
          <w:lang w:val="ru-RU"/>
        </w:rPr>
      </w:pPr>
      <w:bookmarkStart w:id="107" w:name="_Toc410499480"/>
      <w:r w:rsidRPr="00F03D13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917E88" w:rsidRPr="00F03D13">
        <w:rPr>
          <w:rFonts w:ascii="Times New Roman" w:hAnsi="Times New Roman"/>
          <w:sz w:val="24"/>
          <w:szCs w:val="24"/>
          <w:lang w:val="ru-RU"/>
        </w:rPr>
        <w:t>Присуждаемая квалификация</w:t>
      </w:r>
      <w:bookmarkEnd w:id="107"/>
    </w:p>
    <w:p w:rsidR="00596B1C" w:rsidRPr="00F03D13" w:rsidRDefault="00596B1C" w:rsidP="00F03D13">
      <w:pPr>
        <w:spacing w:after="120"/>
        <w:ind w:firstLine="720"/>
        <w:jc w:val="both"/>
        <w:rPr>
          <w:lang w:val="ru-RU"/>
        </w:rPr>
      </w:pPr>
      <w:r w:rsidRPr="00F03D13">
        <w:rPr>
          <w:lang w:val="ru-RU"/>
        </w:rPr>
        <w:t>Перечислите названия всех</w:t>
      </w:r>
      <w:r w:rsidR="0000325E">
        <w:rPr>
          <w:lang w:val="ru-RU"/>
        </w:rPr>
        <w:t xml:space="preserve"> степеней и</w:t>
      </w:r>
      <w:r w:rsidRPr="00F03D13">
        <w:rPr>
          <w:lang w:val="ru-RU"/>
        </w:rPr>
        <w:t xml:space="preserve"> квалификаций, присваиваемых по данной образовательной программе, как они указываются в приложении к диплому.</w:t>
      </w:r>
    </w:p>
    <w:p w:rsidR="00596B1C" w:rsidRPr="00F03D13" w:rsidRDefault="00911561" w:rsidP="00F03D13">
      <w:pPr>
        <w:pStyle w:val="3"/>
        <w:spacing w:before="0" w:after="120"/>
        <w:rPr>
          <w:rFonts w:ascii="Times New Roman" w:hAnsi="Times New Roman"/>
          <w:sz w:val="24"/>
          <w:lang w:val="ru-RU"/>
        </w:rPr>
      </w:pPr>
      <w:bookmarkStart w:id="108" w:name="_Toc68339283"/>
      <w:bookmarkStart w:id="109" w:name="_Toc68586590"/>
      <w:bookmarkStart w:id="110" w:name="_Toc68586747"/>
      <w:bookmarkStart w:id="111" w:name="_Toc115082340"/>
      <w:bookmarkStart w:id="112" w:name="_Toc115148812"/>
      <w:bookmarkStart w:id="113" w:name="_Toc115148968"/>
      <w:bookmarkStart w:id="114" w:name="_Toc116286157"/>
      <w:bookmarkStart w:id="115" w:name="_Toc410499481"/>
      <w:r w:rsidRPr="00F03D13">
        <w:rPr>
          <w:rFonts w:ascii="Times New Roman" w:hAnsi="Times New Roman"/>
          <w:sz w:val="24"/>
          <w:lang w:val="ru-RU"/>
        </w:rPr>
        <w:t xml:space="preserve">2. </w:t>
      </w:r>
      <w:r w:rsidR="00596B1C" w:rsidRPr="00F03D13">
        <w:rPr>
          <w:rFonts w:ascii="Times New Roman" w:hAnsi="Times New Roman"/>
          <w:sz w:val="24"/>
          <w:lang w:val="ru-RU"/>
        </w:rPr>
        <w:t>Формы обучения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596B1C" w:rsidRPr="00F03D13" w:rsidRDefault="00596B1C" w:rsidP="00F03D13">
      <w:pPr>
        <w:spacing w:after="120"/>
        <w:ind w:firstLine="720"/>
        <w:jc w:val="both"/>
        <w:rPr>
          <w:lang w:val="ru-RU"/>
        </w:rPr>
      </w:pPr>
      <w:r w:rsidRPr="00F03D13">
        <w:rPr>
          <w:lang w:val="ru-RU"/>
        </w:rPr>
        <w:t xml:space="preserve">Укажите формы обучения по данной образовательной программе (например: очная, заочная, </w:t>
      </w:r>
      <w:r w:rsidR="00D80BA2" w:rsidRPr="00F03D13">
        <w:rPr>
          <w:lang w:val="ru-RU"/>
        </w:rPr>
        <w:t>вечерняя</w:t>
      </w:r>
      <w:r w:rsidRPr="00F03D13">
        <w:rPr>
          <w:lang w:val="ru-RU"/>
        </w:rPr>
        <w:t>).</w:t>
      </w:r>
    </w:p>
    <w:p w:rsidR="00596B1C" w:rsidRPr="00F03D13" w:rsidRDefault="00911561" w:rsidP="00F03D13">
      <w:pPr>
        <w:pStyle w:val="3"/>
        <w:spacing w:before="0" w:after="120"/>
        <w:rPr>
          <w:rFonts w:ascii="Times New Roman" w:hAnsi="Times New Roman"/>
          <w:sz w:val="24"/>
          <w:lang w:val="ru-RU"/>
        </w:rPr>
      </w:pPr>
      <w:bookmarkStart w:id="116" w:name="_Toc68339284"/>
      <w:bookmarkStart w:id="117" w:name="_Toc68586591"/>
      <w:bookmarkStart w:id="118" w:name="_Toc68586748"/>
      <w:bookmarkStart w:id="119" w:name="_Toc115082341"/>
      <w:bookmarkStart w:id="120" w:name="_Toc115148813"/>
      <w:bookmarkStart w:id="121" w:name="_Toc115148969"/>
      <w:bookmarkStart w:id="122" w:name="_Toc116286158"/>
      <w:bookmarkStart w:id="123" w:name="_Toc410499482"/>
      <w:r w:rsidRPr="00F03D13">
        <w:rPr>
          <w:rFonts w:ascii="Times New Roman" w:hAnsi="Times New Roman"/>
          <w:sz w:val="24"/>
          <w:lang w:val="ru-RU"/>
        </w:rPr>
        <w:t xml:space="preserve">3. </w:t>
      </w:r>
      <w:r w:rsidR="00596B1C" w:rsidRPr="00F03D13">
        <w:rPr>
          <w:rFonts w:ascii="Times New Roman" w:hAnsi="Times New Roman"/>
          <w:sz w:val="24"/>
          <w:lang w:val="ru-RU"/>
        </w:rPr>
        <w:t>Изменения и основные достижения со времени последнего визита экспертов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596B1C" w:rsidRPr="00F03D13" w:rsidRDefault="00596B1C" w:rsidP="00F03D13">
      <w:pPr>
        <w:pStyle w:val="a4"/>
        <w:spacing w:before="0" w:after="120" w:line="240" w:lineRule="auto"/>
        <w:ind w:firstLine="720"/>
      </w:pPr>
      <w:r w:rsidRPr="00F03D13">
        <w:t xml:space="preserve">Если </w:t>
      </w:r>
      <w:r w:rsidR="00387BFE" w:rsidRPr="00F03D13">
        <w:t>профессионально-общественная</w:t>
      </w:r>
      <w:r w:rsidRPr="00F03D13">
        <w:t xml:space="preserve"> аккредитация</w:t>
      </w:r>
      <w:r w:rsidR="00352BDE" w:rsidRPr="00F03D13">
        <w:t xml:space="preserve"> образовательной</w:t>
      </w:r>
      <w:r w:rsidRPr="00F03D13">
        <w:t xml:space="preserve"> программы проводится не в первый раз, то опишите изменения и основные достижения / улучшения со времени последней оценки АЦ АИОР. Опишите мероприятия по устранению недостатков, отмеченных АЦ АИОР. В противном с</w:t>
      </w:r>
      <w:r w:rsidR="00043E76" w:rsidRPr="00F03D13">
        <w:t>лучае укажите, что аккредитация проводится впер</w:t>
      </w:r>
      <w:r w:rsidR="00E14047" w:rsidRPr="00F03D13">
        <w:t>вые.</w:t>
      </w:r>
    </w:p>
    <w:p w:rsidR="00596B1C" w:rsidRPr="00F03D13" w:rsidRDefault="00911561" w:rsidP="00F03D13">
      <w:pPr>
        <w:pStyle w:val="3"/>
        <w:spacing w:before="0" w:after="120"/>
        <w:rPr>
          <w:rFonts w:ascii="Times New Roman" w:hAnsi="Times New Roman"/>
          <w:sz w:val="24"/>
          <w:lang w:val="ru-RU"/>
        </w:rPr>
      </w:pPr>
      <w:bookmarkStart w:id="124" w:name="_Toc68339285"/>
      <w:bookmarkStart w:id="125" w:name="_Toc68586592"/>
      <w:bookmarkStart w:id="126" w:name="_Toc68586749"/>
      <w:bookmarkStart w:id="127" w:name="_Toc115082342"/>
      <w:bookmarkStart w:id="128" w:name="_Toc115148814"/>
      <w:bookmarkStart w:id="129" w:name="_Toc115148970"/>
      <w:bookmarkStart w:id="130" w:name="_Toc116286159"/>
      <w:bookmarkStart w:id="131" w:name="_Toc410499483"/>
      <w:r w:rsidRPr="00F03D13">
        <w:rPr>
          <w:rFonts w:ascii="Times New Roman" w:hAnsi="Times New Roman"/>
          <w:sz w:val="24"/>
          <w:lang w:val="ru-RU"/>
        </w:rPr>
        <w:t xml:space="preserve">4. </w:t>
      </w:r>
      <w:r w:rsidR="00596B1C" w:rsidRPr="00F03D13">
        <w:rPr>
          <w:rFonts w:ascii="Times New Roman" w:hAnsi="Times New Roman"/>
          <w:sz w:val="24"/>
          <w:lang w:val="ru-RU"/>
        </w:rPr>
        <w:t>Подготовка к аккредитации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96B1C" w:rsidRPr="00F03D13" w:rsidRDefault="00596B1C" w:rsidP="00F03D13">
      <w:pPr>
        <w:spacing w:after="120"/>
        <w:ind w:firstLine="720"/>
        <w:jc w:val="both"/>
        <w:rPr>
          <w:lang w:val="ru-RU"/>
        </w:rPr>
      </w:pPr>
      <w:r w:rsidRPr="00F03D13">
        <w:rPr>
          <w:lang w:val="ru-RU"/>
        </w:rPr>
        <w:t xml:space="preserve">Перечислите и опишите мероприятия  по подготовке к настоящему визиту группы экспертов. Представьте информацию о персонале, занятом в подготовке образовательной программы к аккредитации, отметьте роль и обязанности </w:t>
      </w:r>
      <w:r w:rsidR="00445EDE" w:rsidRPr="00F03D13">
        <w:rPr>
          <w:lang w:val="ru-RU"/>
        </w:rPr>
        <w:t>каждого</w:t>
      </w:r>
      <w:r w:rsidRPr="00F03D13">
        <w:rPr>
          <w:lang w:val="ru-RU"/>
        </w:rPr>
        <w:t xml:space="preserve">. Предоставьте контактную информацию об ответственном за подготовку к аккредитации лице: почтовый адрес, телефон, </w:t>
      </w:r>
      <w:r w:rsidRPr="00F03D13">
        <w:t>e</w:t>
      </w:r>
      <w:r w:rsidRPr="00F03D13">
        <w:rPr>
          <w:lang w:val="ru-RU"/>
        </w:rPr>
        <w:t>-</w:t>
      </w:r>
      <w:r w:rsidRPr="00F03D13">
        <w:t>mail</w:t>
      </w:r>
      <w:r w:rsidRPr="00F03D13">
        <w:rPr>
          <w:lang w:val="ru-RU"/>
        </w:rPr>
        <w:t>. Кратко опишите основные результаты (планы, действия и т.д.), полученные в итоге работы по подготовке к аккредитации.</w:t>
      </w:r>
    </w:p>
    <w:p w:rsidR="00596B1C" w:rsidRPr="00F03D13" w:rsidRDefault="00A57BEF" w:rsidP="00F03D13">
      <w:pPr>
        <w:pStyle w:val="2"/>
        <w:spacing w:before="0" w:after="120"/>
        <w:rPr>
          <w:rFonts w:ascii="Times New Roman" w:hAnsi="Times New Roman"/>
          <w:i w:val="0"/>
          <w:iCs w:val="0"/>
          <w:kern w:val="32"/>
          <w:lang w:val="ru-RU"/>
        </w:rPr>
      </w:pPr>
      <w:bookmarkStart w:id="132" w:name="_Toc410499484"/>
      <w:r w:rsidRPr="00F03D13">
        <w:rPr>
          <w:rFonts w:ascii="Times New Roman" w:hAnsi="Times New Roman"/>
          <w:i w:val="0"/>
          <w:iCs w:val="0"/>
          <w:kern w:val="32"/>
        </w:rPr>
        <w:t>II</w:t>
      </w:r>
      <w:r w:rsidR="00F03D13">
        <w:rPr>
          <w:rFonts w:ascii="Times New Roman" w:hAnsi="Times New Roman"/>
          <w:i w:val="0"/>
          <w:iCs w:val="0"/>
          <w:kern w:val="32"/>
          <w:lang w:val="ru-RU"/>
        </w:rPr>
        <w:t xml:space="preserve"> </w:t>
      </w:r>
      <w:r w:rsidR="00596B1C" w:rsidRPr="00F03D13">
        <w:rPr>
          <w:rFonts w:ascii="Times New Roman" w:hAnsi="Times New Roman"/>
          <w:i w:val="0"/>
          <w:iCs w:val="0"/>
          <w:kern w:val="32"/>
          <w:lang w:val="ru-RU"/>
        </w:rPr>
        <w:t xml:space="preserve">Самообследование </w:t>
      </w:r>
      <w:r w:rsidR="00911561" w:rsidRPr="00F03D13">
        <w:rPr>
          <w:rFonts w:ascii="Times New Roman" w:hAnsi="Times New Roman"/>
          <w:i w:val="0"/>
          <w:iCs w:val="0"/>
          <w:kern w:val="32"/>
          <w:lang w:val="ru-RU"/>
        </w:rPr>
        <w:t xml:space="preserve">образовательной </w:t>
      </w:r>
      <w:r w:rsidR="00596B1C" w:rsidRPr="00F03D13">
        <w:rPr>
          <w:rFonts w:ascii="Times New Roman" w:hAnsi="Times New Roman"/>
          <w:i w:val="0"/>
          <w:iCs w:val="0"/>
          <w:kern w:val="32"/>
          <w:lang w:val="ru-RU"/>
        </w:rPr>
        <w:t>программы</w:t>
      </w:r>
      <w:bookmarkEnd w:id="132"/>
    </w:p>
    <w:p w:rsidR="00596B1C" w:rsidRPr="00F03D13" w:rsidRDefault="00596B1C" w:rsidP="00F03D13">
      <w:pPr>
        <w:spacing w:after="120"/>
        <w:ind w:firstLine="720"/>
        <w:jc w:val="both"/>
        <w:rPr>
          <w:lang w:val="ru-RU"/>
        </w:rPr>
      </w:pPr>
      <w:r w:rsidRPr="00F03D13">
        <w:rPr>
          <w:lang w:val="ru-RU"/>
        </w:rPr>
        <w:t xml:space="preserve">Этот раздел представляет собой </w:t>
      </w:r>
      <w:r w:rsidRPr="00F03D13">
        <w:rPr>
          <w:u w:val="single"/>
          <w:lang w:val="ru-RU"/>
        </w:rPr>
        <w:t>основную</w:t>
      </w:r>
      <w:r w:rsidRPr="00F03D13">
        <w:rPr>
          <w:lang w:val="ru-RU"/>
        </w:rPr>
        <w:t xml:space="preserve"> часть отчета по самообследованию. Здесь необходимо представить детальный </w:t>
      </w:r>
      <w:r w:rsidRPr="00F03D13">
        <w:rPr>
          <w:u w:val="single"/>
          <w:lang w:val="ru-RU"/>
        </w:rPr>
        <w:t>анализ</w:t>
      </w:r>
      <w:r w:rsidRPr="00F03D13">
        <w:rPr>
          <w:lang w:val="ru-RU"/>
        </w:rPr>
        <w:t xml:space="preserve"> того, насколько программа  удовлетворяет всем требованиям каждого критерия аккредитации. При заполнении этого раздела, нужно продемонстрировать не только сильные стороны программы, но и показать имеющиеся недостатки и меры, которые намечены для их устранения. </w:t>
      </w:r>
    </w:p>
    <w:p w:rsidR="00596B1C" w:rsidRDefault="00596B1C" w:rsidP="00F03D13">
      <w:pPr>
        <w:spacing w:after="120"/>
        <w:ind w:firstLine="720"/>
        <w:jc w:val="both"/>
        <w:rPr>
          <w:lang w:val="ru-RU"/>
        </w:rPr>
      </w:pPr>
      <w:r w:rsidRPr="00F03D13">
        <w:rPr>
          <w:lang w:val="ru-RU"/>
        </w:rPr>
        <w:t xml:space="preserve">Представьте полную информацию для каждого критерия, чтобы эксперты могли определить, выполнены ли требования критерия, без перекрестных ссылок на материалы, представленные для других критериев. При этом допускается дублирование </w:t>
      </w:r>
      <w:r w:rsidR="002134E3" w:rsidRPr="00F03D13">
        <w:rPr>
          <w:lang w:val="ru-RU"/>
        </w:rPr>
        <w:t>информации</w:t>
      </w:r>
      <w:r w:rsidRPr="00F03D13">
        <w:rPr>
          <w:lang w:val="ru-RU"/>
        </w:rPr>
        <w:t xml:space="preserve">. </w:t>
      </w:r>
    </w:p>
    <w:p w:rsidR="007126C5" w:rsidRPr="00F03D13" w:rsidRDefault="007126C5" w:rsidP="00F03D13">
      <w:pPr>
        <w:spacing w:after="120"/>
        <w:ind w:firstLine="720"/>
        <w:jc w:val="both"/>
        <w:rPr>
          <w:lang w:val="ru-RU"/>
        </w:rPr>
      </w:pPr>
    </w:p>
    <w:p w:rsidR="00596B1C" w:rsidRPr="00F03D13" w:rsidRDefault="00911561" w:rsidP="00F03D13">
      <w:pPr>
        <w:pStyle w:val="3"/>
        <w:spacing w:before="0" w:after="120"/>
        <w:rPr>
          <w:rFonts w:ascii="Times New Roman" w:hAnsi="Times New Roman"/>
          <w:lang w:val="ru-RU"/>
        </w:rPr>
      </w:pPr>
      <w:bookmarkStart w:id="133" w:name="_Toc68339287"/>
      <w:bookmarkStart w:id="134" w:name="_Toc68586594"/>
      <w:bookmarkStart w:id="135" w:name="_Toc68586751"/>
      <w:bookmarkStart w:id="136" w:name="_Toc115082344"/>
      <w:bookmarkStart w:id="137" w:name="_Toc115148816"/>
      <w:bookmarkStart w:id="138" w:name="_Toc115148972"/>
      <w:bookmarkStart w:id="139" w:name="_Toc116286161"/>
      <w:bookmarkStart w:id="140" w:name="_Toc410499485"/>
      <w:r w:rsidRPr="00F03D13">
        <w:rPr>
          <w:rFonts w:ascii="Times New Roman" w:hAnsi="Times New Roman"/>
          <w:lang w:val="ru-RU"/>
        </w:rPr>
        <w:t xml:space="preserve">1. </w:t>
      </w:r>
      <w:r w:rsidR="00596B1C" w:rsidRPr="00F03D13">
        <w:rPr>
          <w:rFonts w:ascii="Times New Roman" w:hAnsi="Times New Roman"/>
          <w:lang w:val="ru-RU"/>
        </w:rPr>
        <w:t>Цели программы</w:t>
      </w:r>
      <w:bookmarkEnd w:id="133"/>
      <w:bookmarkEnd w:id="134"/>
      <w:bookmarkEnd w:id="135"/>
      <w:bookmarkEnd w:id="136"/>
      <w:bookmarkEnd w:id="137"/>
      <w:bookmarkEnd w:id="138"/>
      <w:bookmarkEnd w:id="139"/>
      <w:r w:rsidR="00C839B2" w:rsidRPr="00F03D13">
        <w:rPr>
          <w:rFonts w:ascii="Times New Roman" w:hAnsi="Times New Roman"/>
          <w:lang w:val="ru-RU"/>
        </w:rPr>
        <w:t xml:space="preserve"> и результаты обучения</w:t>
      </w:r>
      <w:bookmarkEnd w:id="140"/>
    </w:p>
    <w:p w:rsidR="00596B1C" w:rsidRPr="00F03D13" w:rsidRDefault="00596B1C" w:rsidP="00F03D13">
      <w:pPr>
        <w:tabs>
          <w:tab w:val="left" w:pos="-1680"/>
        </w:tabs>
        <w:spacing w:after="120"/>
        <w:ind w:firstLine="720"/>
        <w:jc w:val="both"/>
        <w:rPr>
          <w:lang w:val="ru-RU"/>
        </w:rPr>
      </w:pPr>
      <w:r w:rsidRPr="00F03D13">
        <w:rPr>
          <w:lang w:val="ru-RU"/>
        </w:rPr>
        <w:t xml:space="preserve">Опишите цели образовательной программы и механизм, посредством которого эти цели определяются, </w:t>
      </w:r>
      <w:r w:rsidR="00704E74" w:rsidRPr="00F03D13">
        <w:rPr>
          <w:lang w:val="ru-RU"/>
        </w:rPr>
        <w:t>достигаются</w:t>
      </w:r>
      <w:r w:rsidRPr="00F03D13">
        <w:rPr>
          <w:lang w:val="ru-RU"/>
        </w:rPr>
        <w:t xml:space="preserve"> и корректируются.</w:t>
      </w:r>
    </w:p>
    <w:p w:rsidR="00596B1C" w:rsidRPr="00F03D13" w:rsidRDefault="00596B1C" w:rsidP="00F03D13">
      <w:pPr>
        <w:tabs>
          <w:tab w:val="left" w:pos="-1560"/>
          <w:tab w:val="left" w:pos="-1440"/>
        </w:tabs>
        <w:spacing w:after="120"/>
        <w:ind w:firstLine="720"/>
        <w:jc w:val="both"/>
        <w:rPr>
          <w:lang w:val="ru-RU"/>
        </w:rPr>
      </w:pPr>
      <w:r w:rsidRPr="00F03D13">
        <w:rPr>
          <w:lang w:val="ru-RU"/>
        </w:rPr>
        <w:t>Для этого необходимо предоставить информацию по следующим пунктам:</w:t>
      </w:r>
    </w:p>
    <w:p w:rsidR="00596B1C" w:rsidRPr="00F03D13" w:rsidRDefault="00596B1C" w:rsidP="00F03D13">
      <w:pPr>
        <w:numPr>
          <w:ilvl w:val="1"/>
          <w:numId w:val="8"/>
        </w:numPr>
        <w:tabs>
          <w:tab w:val="clear" w:pos="1140"/>
        </w:tabs>
        <w:spacing w:after="120"/>
        <w:ind w:left="1320" w:hanging="600"/>
        <w:jc w:val="both"/>
        <w:rPr>
          <w:b/>
          <w:lang w:val="ru-RU"/>
        </w:rPr>
      </w:pPr>
      <w:r w:rsidRPr="00F03D13">
        <w:rPr>
          <w:b/>
          <w:lang w:val="ru-RU"/>
        </w:rPr>
        <w:t>Потреб</w:t>
      </w:r>
      <w:r w:rsidR="00E14047" w:rsidRPr="00F03D13">
        <w:rPr>
          <w:b/>
          <w:lang w:val="ru-RU"/>
        </w:rPr>
        <w:t>ители образовательной программы</w:t>
      </w:r>
    </w:p>
    <w:p w:rsidR="004201A6" w:rsidRPr="00F03D13" w:rsidRDefault="00596B1C" w:rsidP="00F03D13">
      <w:pPr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>Перечислите потребителей образовательной программы и их запросы.</w:t>
      </w:r>
    </w:p>
    <w:p w:rsidR="00596B1C" w:rsidRPr="00F03D13" w:rsidRDefault="00596B1C" w:rsidP="00F03D13">
      <w:pPr>
        <w:numPr>
          <w:ilvl w:val="1"/>
          <w:numId w:val="8"/>
        </w:numPr>
        <w:tabs>
          <w:tab w:val="clear" w:pos="1140"/>
        </w:tabs>
        <w:spacing w:after="120"/>
        <w:ind w:left="1320" w:hanging="600"/>
        <w:jc w:val="both"/>
        <w:rPr>
          <w:b/>
          <w:lang w:val="ru-RU"/>
        </w:rPr>
      </w:pPr>
      <w:r w:rsidRPr="00F03D13">
        <w:rPr>
          <w:b/>
          <w:lang w:val="ru-RU"/>
        </w:rPr>
        <w:t>Востребованность образовательной программы</w:t>
      </w:r>
    </w:p>
    <w:p w:rsidR="00596B1C" w:rsidRPr="00F03D13" w:rsidRDefault="00596B1C" w:rsidP="00F03D13">
      <w:pPr>
        <w:tabs>
          <w:tab w:val="left" w:pos="480"/>
          <w:tab w:val="left" w:pos="720"/>
          <w:tab w:val="left" w:pos="1560"/>
          <w:tab w:val="left" w:pos="1680"/>
          <w:tab w:val="left" w:pos="1920"/>
        </w:tabs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>Приведите доказательства того, что образовательная программа востребована потребителями и опишите процессы, посредством которых определяется потребность  в данной образовательной программе.</w:t>
      </w:r>
    </w:p>
    <w:p w:rsidR="00596B1C" w:rsidRPr="00F03D13" w:rsidRDefault="00596B1C" w:rsidP="00F03D13">
      <w:pPr>
        <w:tabs>
          <w:tab w:val="left" w:pos="0"/>
          <w:tab w:val="left" w:pos="1080"/>
          <w:tab w:val="left" w:pos="1680"/>
          <w:tab w:val="left" w:pos="1920"/>
        </w:tabs>
        <w:spacing w:after="120"/>
        <w:ind w:left="1320" w:hanging="600"/>
        <w:jc w:val="both"/>
        <w:rPr>
          <w:lang w:val="ru-RU"/>
        </w:rPr>
      </w:pPr>
      <w:r w:rsidRPr="00F03D13">
        <w:rPr>
          <w:b/>
          <w:lang w:val="ru-RU"/>
        </w:rPr>
        <w:t>1.3.</w:t>
      </w:r>
      <w:r w:rsidR="00E14047" w:rsidRPr="00F03D13">
        <w:rPr>
          <w:b/>
          <w:lang w:val="ru-RU"/>
        </w:rPr>
        <w:tab/>
      </w:r>
      <w:r w:rsidRPr="00F03D13">
        <w:rPr>
          <w:b/>
          <w:lang w:val="ru-RU"/>
        </w:rPr>
        <w:t>Цели образовательной программы</w:t>
      </w:r>
    </w:p>
    <w:p w:rsidR="008D5CEF" w:rsidRPr="00F03D13" w:rsidRDefault="00596B1C" w:rsidP="00F03D13">
      <w:pPr>
        <w:tabs>
          <w:tab w:val="left" w:pos="-1560"/>
          <w:tab w:val="left" w:pos="-1080"/>
        </w:tabs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 xml:space="preserve">Перечислите цели образовательной программы. При формулировке целей программы помните, что под целями образовательной программы АИОР понимает совокупность знаний, умений, навыков и методологической культуры, которыми должны обладать выпускники данной программы </w:t>
      </w:r>
      <w:r w:rsidRPr="00F03D13">
        <w:rPr>
          <w:b/>
          <w:u w:val="single"/>
          <w:lang w:val="ru-RU"/>
        </w:rPr>
        <w:t>через некоторое время</w:t>
      </w:r>
      <w:r w:rsidRPr="00F03D13">
        <w:rPr>
          <w:lang w:val="ru-RU"/>
        </w:rPr>
        <w:t xml:space="preserve"> после ее окончания. Для уд</w:t>
      </w:r>
      <w:r w:rsidR="00043E76" w:rsidRPr="00F03D13">
        <w:rPr>
          <w:lang w:val="ru-RU"/>
        </w:rPr>
        <w:t>обства пронуме</w:t>
      </w:r>
      <w:r w:rsidR="00074210" w:rsidRPr="00F03D13">
        <w:rPr>
          <w:lang w:val="ru-RU"/>
        </w:rPr>
        <w:t>руйте каждую цель (например Ц 1, Ц</w:t>
      </w:r>
      <w:r w:rsidR="00043E76" w:rsidRPr="00F03D13">
        <w:rPr>
          <w:lang w:val="ru-RU"/>
        </w:rPr>
        <w:t xml:space="preserve"> 2, и т.д.)</w:t>
      </w:r>
      <w:r w:rsidR="00704E74" w:rsidRPr="00F03D13">
        <w:rPr>
          <w:lang w:val="ru-RU"/>
        </w:rPr>
        <w:t>.</w:t>
      </w:r>
    </w:p>
    <w:p w:rsidR="008D5CEF" w:rsidRPr="00F03D13" w:rsidRDefault="008D5CEF" w:rsidP="00F03D13">
      <w:pPr>
        <w:numPr>
          <w:ilvl w:val="1"/>
          <w:numId w:val="23"/>
        </w:numPr>
        <w:tabs>
          <w:tab w:val="left" w:pos="240"/>
          <w:tab w:val="left" w:pos="1276"/>
        </w:tabs>
        <w:spacing w:after="120"/>
        <w:ind w:left="1276" w:hanging="567"/>
        <w:jc w:val="both"/>
        <w:rPr>
          <w:b/>
          <w:lang w:val="ru-RU"/>
        </w:rPr>
      </w:pPr>
      <w:r w:rsidRPr="00F03D13">
        <w:rPr>
          <w:b/>
          <w:lang w:val="ru-RU"/>
        </w:rPr>
        <w:t>Результаты обучения</w:t>
      </w:r>
    </w:p>
    <w:p w:rsidR="008D5CEF" w:rsidRPr="00F03D13" w:rsidRDefault="008D5CEF" w:rsidP="00F03D13">
      <w:pPr>
        <w:tabs>
          <w:tab w:val="left" w:pos="240"/>
          <w:tab w:val="left" w:pos="1440"/>
          <w:tab w:val="left" w:pos="1680"/>
          <w:tab w:val="left" w:pos="1920"/>
        </w:tabs>
        <w:spacing w:after="120"/>
        <w:ind w:left="1276"/>
        <w:jc w:val="both"/>
        <w:rPr>
          <w:b/>
          <w:lang w:val="ru-RU"/>
        </w:rPr>
      </w:pPr>
      <w:r w:rsidRPr="00F03D13">
        <w:rPr>
          <w:lang w:val="ru-RU"/>
        </w:rPr>
        <w:t xml:space="preserve">Сформулируйте результаты обучения образовательной программы. При формулировке результатов обучения помните, что под результатами обучения АИОР понимает совокупность знаний, умений, навыков и методологической культуры, которыми должны обладать все студенты </w:t>
      </w:r>
      <w:r w:rsidRPr="00F03D13">
        <w:rPr>
          <w:b/>
          <w:u w:val="single"/>
          <w:lang w:val="ru-RU"/>
        </w:rPr>
        <w:t>в момент окончания</w:t>
      </w:r>
      <w:r w:rsidRPr="00F03D13">
        <w:rPr>
          <w:lang w:val="ru-RU"/>
        </w:rPr>
        <w:t xml:space="preserve"> обучения по данной образовательной программе. Для удобства использования и ссылок пронумеруйте каждый результат (например Р 1, Р 2 и т.д.).</w:t>
      </w:r>
    </w:p>
    <w:p w:rsidR="008D5CEF" w:rsidRPr="00F03D13" w:rsidRDefault="008D5CEF" w:rsidP="00F03D13">
      <w:pPr>
        <w:spacing w:after="120"/>
        <w:ind w:left="1276"/>
        <w:jc w:val="both"/>
        <w:rPr>
          <w:i/>
          <w:lang w:val="ru-RU"/>
        </w:rPr>
      </w:pPr>
      <w:r w:rsidRPr="00F03D13">
        <w:rPr>
          <w:i/>
          <w:lang w:val="ru-RU"/>
        </w:rPr>
        <w:t>Образовательная программа должна обеспечивать готовность ее выпускников к профессиональной деятельности, иметь результаты обучения, которые гарантируют приобретение необходимых  знаний, навыков, умений и компетенций, в том числе перечисленных в пункте 5.2. и 5.3. критерия 5</w:t>
      </w:r>
      <w:r w:rsidR="00A7317A" w:rsidRPr="00F03D13">
        <w:rPr>
          <w:i/>
          <w:lang w:val="ru-RU"/>
        </w:rPr>
        <w:t xml:space="preserve"> АИОР</w:t>
      </w:r>
      <w:r w:rsidRPr="00F03D13">
        <w:rPr>
          <w:i/>
          <w:lang w:val="ru-RU"/>
        </w:rPr>
        <w:t xml:space="preserve">. </w:t>
      </w:r>
    </w:p>
    <w:p w:rsidR="00596B1C" w:rsidRPr="00F03D13" w:rsidRDefault="008D5CEF" w:rsidP="00F03D13">
      <w:pPr>
        <w:tabs>
          <w:tab w:val="left" w:pos="240"/>
          <w:tab w:val="left" w:pos="1440"/>
          <w:tab w:val="left" w:pos="1680"/>
          <w:tab w:val="left" w:pos="1920"/>
        </w:tabs>
        <w:spacing w:after="120"/>
        <w:ind w:left="1320" w:hanging="600"/>
        <w:jc w:val="both"/>
        <w:rPr>
          <w:lang w:val="ru-RU"/>
        </w:rPr>
      </w:pPr>
      <w:r w:rsidRPr="00F03D13">
        <w:rPr>
          <w:b/>
          <w:lang w:val="ru-RU"/>
        </w:rPr>
        <w:t>1.5.</w:t>
      </w:r>
      <w:r w:rsidR="007126C5">
        <w:rPr>
          <w:b/>
          <w:lang w:val="ru-RU"/>
        </w:rPr>
        <w:tab/>
      </w:r>
      <w:r w:rsidR="00596B1C" w:rsidRPr="00F03D13">
        <w:rPr>
          <w:b/>
          <w:lang w:val="ru-RU"/>
        </w:rPr>
        <w:t xml:space="preserve">Миссия </w:t>
      </w:r>
      <w:r w:rsidR="00C933DA">
        <w:rPr>
          <w:b/>
          <w:lang w:val="ru-RU"/>
        </w:rPr>
        <w:t>образовательной организации высшего образования</w:t>
      </w:r>
    </w:p>
    <w:p w:rsidR="00596B1C" w:rsidRPr="00F03D13" w:rsidRDefault="00596B1C" w:rsidP="00F03D13">
      <w:pPr>
        <w:tabs>
          <w:tab w:val="left" w:pos="-1680"/>
          <w:tab w:val="left" w:pos="-1560"/>
        </w:tabs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 xml:space="preserve">Приведите формулировку миссии </w:t>
      </w:r>
      <w:r w:rsidR="00C933DA">
        <w:rPr>
          <w:lang w:val="ru-RU"/>
        </w:rPr>
        <w:t>образовательной организации высшего образования</w:t>
      </w:r>
      <w:r w:rsidRPr="00F03D13">
        <w:rPr>
          <w:lang w:val="ru-RU"/>
        </w:rPr>
        <w:t xml:space="preserve"> и продемонстрируйте согласованность </w:t>
      </w:r>
      <w:r w:rsidR="005F21F7" w:rsidRPr="00F03D13">
        <w:rPr>
          <w:lang w:val="ru-RU"/>
        </w:rPr>
        <w:t xml:space="preserve">с нею </w:t>
      </w:r>
      <w:r w:rsidRPr="00F03D13">
        <w:rPr>
          <w:lang w:val="ru-RU"/>
        </w:rPr>
        <w:t>целей программы</w:t>
      </w:r>
      <w:r w:rsidR="005F21F7" w:rsidRPr="00F03D13">
        <w:rPr>
          <w:lang w:val="ru-RU"/>
        </w:rPr>
        <w:t>.</w:t>
      </w:r>
      <w:r w:rsidR="00C839B2" w:rsidRPr="00F03D13">
        <w:rPr>
          <w:lang w:val="ru-RU"/>
        </w:rPr>
        <w:t xml:space="preserve"> </w:t>
      </w:r>
      <w:r w:rsidR="003C6EF1" w:rsidRPr="00F03D13">
        <w:rPr>
          <w:lang w:val="ru-RU"/>
        </w:rPr>
        <w:t xml:space="preserve">Укажите дату утверждения миссии </w:t>
      </w:r>
      <w:r w:rsidR="00C933DA">
        <w:rPr>
          <w:lang w:val="ru-RU"/>
        </w:rPr>
        <w:t>образовательной организации высшего образования</w:t>
      </w:r>
      <w:r w:rsidR="003C6EF1" w:rsidRPr="00F03D13">
        <w:rPr>
          <w:lang w:val="ru-RU"/>
        </w:rPr>
        <w:t xml:space="preserve">. </w:t>
      </w:r>
      <w:r w:rsidR="00C839B2" w:rsidRPr="00F03D13">
        <w:rPr>
          <w:lang w:val="ru-RU"/>
        </w:rPr>
        <w:t xml:space="preserve"> </w:t>
      </w:r>
    </w:p>
    <w:p w:rsidR="00C839B2" w:rsidRDefault="008D5CEF" w:rsidP="007126C5">
      <w:pPr>
        <w:tabs>
          <w:tab w:val="left" w:pos="240"/>
          <w:tab w:val="left" w:pos="1440"/>
          <w:tab w:val="left" w:pos="1680"/>
          <w:tab w:val="left" w:pos="1920"/>
          <w:tab w:val="left" w:pos="7845"/>
        </w:tabs>
        <w:spacing w:after="120"/>
        <w:ind w:left="1320" w:hanging="600"/>
        <w:jc w:val="both"/>
        <w:rPr>
          <w:b/>
          <w:lang w:val="ru-RU"/>
        </w:rPr>
      </w:pPr>
      <w:r w:rsidRPr="00F03D13">
        <w:rPr>
          <w:b/>
          <w:lang w:val="ru-RU"/>
        </w:rPr>
        <w:t>1.6</w:t>
      </w:r>
      <w:r w:rsidR="007126C5">
        <w:rPr>
          <w:b/>
          <w:lang w:val="ru-RU"/>
        </w:rPr>
        <w:tab/>
      </w:r>
      <w:r w:rsidR="00ED2E4C" w:rsidRPr="00F03D13">
        <w:rPr>
          <w:b/>
          <w:lang w:val="ru-RU"/>
        </w:rPr>
        <w:t xml:space="preserve">Реквизиты </w:t>
      </w:r>
      <w:r w:rsidR="00C839B2" w:rsidRPr="00F03D13">
        <w:rPr>
          <w:b/>
          <w:lang w:val="ru-RU"/>
        </w:rPr>
        <w:t>ФГОС</w:t>
      </w:r>
      <w:r w:rsidR="00A7317A" w:rsidRPr="007126C5">
        <w:rPr>
          <w:b/>
          <w:lang w:val="ru-RU"/>
        </w:rPr>
        <w:t xml:space="preserve"> по данной специальности</w:t>
      </w:r>
      <w:r w:rsidR="00C839B2" w:rsidRPr="007126C5">
        <w:rPr>
          <w:b/>
          <w:lang w:val="ru-RU"/>
        </w:rPr>
        <w:t>.</w:t>
      </w:r>
    </w:p>
    <w:p w:rsidR="007126C5" w:rsidRPr="004705F6" w:rsidRDefault="007126C5" w:rsidP="00DD1DDD">
      <w:pPr>
        <w:spacing w:after="120"/>
        <w:ind w:left="600" w:firstLine="720"/>
        <w:jc w:val="both"/>
        <w:rPr>
          <w:lang w:val="ru-RU"/>
        </w:rPr>
      </w:pPr>
      <w:r w:rsidRPr="004705F6">
        <w:rPr>
          <w:lang w:val="ru-RU"/>
        </w:rPr>
        <w:t>Ука</w:t>
      </w:r>
      <w:r>
        <w:rPr>
          <w:lang w:val="ru-RU"/>
        </w:rPr>
        <w:t>жите</w:t>
      </w:r>
      <w:r w:rsidRPr="004705F6">
        <w:rPr>
          <w:lang w:val="ru-RU"/>
        </w:rPr>
        <w:t xml:space="preserve"> реквизиты ФГОС по данной </w:t>
      </w:r>
      <w:r>
        <w:rPr>
          <w:lang w:val="ru-RU"/>
        </w:rPr>
        <w:t>программе</w:t>
      </w:r>
      <w:r w:rsidRPr="004705F6">
        <w:rPr>
          <w:lang w:val="ru-RU"/>
        </w:rPr>
        <w:t>.</w:t>
      </w:r>
    </w:p>
    <w:p w:rsidR="00596B1C" w:rsidRPr="00F03D13" w:rsidRDefault="00596B1C" w:rsidP="00F03D13">
      <w:pPr>
        <w:tabs>
          <w:tab w:val="left" w:pos="240"/>
          <w:tab w:val="left" w:pos="1440"/>
          <w:tab w:val="left" w:pos="1680"/>
          <w:tab w:val="left" w:pos="1920"/>
        </w:tabs>
        <w:spacing w:after="120"/>
        <w:ind w:left="1320" w:hanging="600"/>
        <w:jc w:val="both"/>
        <w:rPr>
          <w:lang w:val="ru-RU"/>
        </w:rPr>
      </w:pPr>
      <w:r w:rsidRPr="00F03D13">
        <w:rPr>
          <w:b/>
          <w:lang w:val="ru-RU"/>
        </w:rPr>
        <w:t>1.</w:t>
      </w:r>
      <w:r w:rsidR="008D5CEF" w:rsidRPr="00F03D13">
        <w:rPr>
          <w:b/>
          <w:lang w:val="ru-RU"/>
        </w:rPr>
        <w:t>7</w:t>
      </w:r>
      <w:r w:rsidRPr="00F03D13">
        <w:rPr>
          <w:b/>
          <w:lang w:val="ru-RU"/>
        </w:rPr>
        <w:t>.</w:t>
      </w:r>
      <w:r w:rsidR="00E14047" w:rsidRPr="00F03D13">
        <w:rPr>
          <w:b/>
          <w:lang w:val="ru-RU"/>
        </w:rPr>
        <w:tab/>
      </w:r>
      <w:r w:rsidRPr="00F03D13">
        <w:rPr>
          <w:b/>
          <w:lang w:val="ru-RU"/>
        </w:rPr>
        <w:t>Документация, фиксирующая цели образовательной программы</w:t>
      </w:r>
      <w:r w:rsidR="008D5CEF" w:rsidRPr="00F03D13">
        <w:rPr>
          <w:b/>
          <w:lang w:val="ru-RU"/>
        </w:rPr>
        <w:t xml:space="preserve"> и результаты обучения</w:t>
      </w:r>
    </w:p>
    <w:p w:rsidR="00596B1C" w:rsidRPr="00F03D13" w:rsidRDefault="00596B1C" w:rsidP="00F03D13">
      <w:pPr>
        <w:tabs>
          <w:tab w:val="left" w:pos="-1560"/>
        </w:tabs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>Перечислите документацию, в которой фиксируются</w:t>
      </w:r>
      <w:r w:rsidR="00EA04DF" w:rsidRPr="00F03D13">
        <w:rPr>
          <w:lang w:val="ru-RU"/>
        </w:rPr>
        <w:t xml:space="preserve"> цели образовательной программы</w:t>
      </w:r>
      <w:r w:rsidR="008D5CEF" w:rsidRPr="00F03D13">
        <w:rPr>
          <w:lang w:val="ru-RU"/>
        </w:rPr>
        <w:t xml:space="preserve"> и результаты обучения</w:t>
      </w:r>
      <w:r w:rsidR="002B4528" w:rsidRPr="00F03D13">
        <w:rPr>
          <w:lang w:val="ru-RU"/>
        </w:rPr>
        <w:t>.</w:t>
      </w:r>
    </w:p>
    <w:p w:rsidR="00596B1C" w:rsidRPr="00F03D13" w:rsidRDefault="00C839B2" w:rsidP="00F03D13">
      <w:pPr>
        <w:tabs>
          <w:tab w:val="left" w:pos="240"/>
          <w:tab w:val="left" w:pos="1440"/>
          <w:tab w:val="left" w:pos="1680"/>
          <w:tab w:val="left" w:pos="1920"/>
        </w:tabs>
        <w:spacing w:after="120"/>
        <w:ind w:left="1320" w:hanging="600"/>
        <w:jc w:val="both"/>
        <w:rPr>
          <w:b/>
          <w:lang w:val="ru-RU"/>
        </w:rPr>
      </w:pPr>
      <w:r w:rsidRPr="00F03D13">
        <w:rPr>
          <w:b/>
          <w:lang w:val="ru-RU"/>
        </w:rPr>
        <w:t>1.</w:t>
      </w:r>
      <w:r w:rsidR="008D5CEF" w:rsidRPr="00F03D13">
        <w:rPr>
          <w:b/>
          <w:lang w:val="ru-RU"/>
        </w:rPr>
        <w:t>8</w:t>
      </w:r>
      <w:r w:rsidR="00596B1C" w:rsidRPr="00F03D13">
        <w:rPr>
          <w:b/>
          <w:lang w:val="ru-RU"/>
        </w:rPr>
        <w:t>.</w:t>
      </w:r>
      <w:r w:rsidR="00E14047" w:rsidRPr="00F03D13">
        <w:rPr>
          <w:b/>
          <w:lang w:val="ru-RU"/>
        </w:rPr>
        <w:tab/>
      </w:r>
      <w:r w:rsidR="00596B1C" w:rsidRPr="00F03D13">
        <w:rPr>
          <w:b/>
          <w:lang w:val="ru-RU"/>
        </w:rPr>
        <w:t>Публикаци</w:t>
      </w:r>
      <w:r w:rsidRPr="00F03D13">
        <w:rPr>
          <w:b/>
          <w:lang w:val="ru-RU"/>
        </w:rPr>
        <w:t>я</w:t>
      </w:r>
      <w:r w:rsidR="00596B1C" w:rsidRPr="00F03D13">
        <w:rPr>
          <w:b/>
          <w:lang w:val="ru-RU"/>
        </w:rPr>
        <w:t xml:space="preserve"> целей образовательной программы</w:t>
      </w:r>
      <w:r w:rsidR="008D5CEF" w:rsidRPr="00F03D13">
        <w:rPr>
          <w:b/>
          <w:lang w:val="ru-RU"/>
        </w:rPr>
        <w:t xml:space="preserve"> и результатов обучения</w:t>
      </w:r>
    </w:p>
    <w:p w:rsidR="00C839B2" w:rsidRPr="00F03D13" w:rsidRDefault="00673FEB" w:rsidP="00F03D13">
      <w:pPr>
        <w:tabs>
          <w:tab w:val="left" w:pos="-1680"/>
        </w:tabs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>Приведите</w:t>
      </w:r>
      <w:r w:rsidR="00596B1C" w:rsidRPr="00F03D13">
        <w:rPr>
          <w:lang w:val="ru-RU"/>
        </w:rPr>
        <w:t xml:space="preserve"> доказательства того, что цели </w:t>
      </w:r>
      <w:r w:rsidRPr="00F03D13">
        <w:rPr>
          <w:lang w:val="ru-RU"/>
        </w:rPr>
        <w:t xml:space="preserve">программы </w:t>
      </w:r>
      <w:r w:rsidR="008D5CEF" w:rsidRPr="00F03D13">
        <w:rPr>
          <w:lang w:val="ru-RU"/>
        </w:rPr>
        <w:t xml:space="preserve">и результаты обучения </w:t>
      </w:r>
      <w:r w:rsidR="00596B1C" w:rsidRPr="00F03D13">
        <w:rPr>
          <w:lang w:val="ru-RU"/>
        </w:rPr>
        <w:t xml:space="preserve">опубликованы и доступны всем </w:t>
      </w:r>
      <w:r w:rsidR="0039106A" w:rsidRPr="00F03D13">
        <w:rPr>
          <w:lang w:val="ru-RU"/>
        </w:rPr>
        <w:t>потребителям образовательной программы</w:t>
      </w:r>
      <w:r w:rsidR="002B4528" w:rsidRPr="00F03D13">
        <w:rPr>
          <w:lang w:val="ru-RU"/>
        </w:rPr>
        <w:t xml:space="preserve"> (</w:t>
      </w:r>
      <w:r w:rsidR="002B4528" w:rsidRPr="00F03D13">
        <w:t>web</w:t>
      </w:r>
      <w:r w:rsidR="002B4528" w:rsidRPr="00F03D13">
        <w:rPr>
          <w:lang w:val="ru-RU"/>
        </w:rPr>
        <w:t xml:space="preserve">-сайт, образовательный стандарт </w:t>
      </w:r>
      <w:r w:rsidR="00C839B2" w:rsidRPr="00F03D13">
        <w:rPr>
          <w:lang w:val="ru-RU"/>
        </w:rPr>
        <w:t>организации</w:t>
      </w:r>
      <w:r w:rsidR="00074210" w:rsidRPr="00F03D13">
        <w:rPr>
          <w:lang w:val="ru-RU"/>
        </w:rPr>
        <w:t xml:space="preserve"> </w:t>
      </w:r>
      <w:r w:rsidR="002B4528" w:rsidRPr="00F03D13">
        <w:rPr>
          <w:lang w:val="ru-RU"/>
        </w:rPr>
        <w:t>и т.д.).</w:t>
      </w:r>
      <w:r w:rsidR="00633EF0" w:rsidRPr="00F03D13">
        <w:rPr>
          <w:lang w:val="ru-RU"/>
        </w:rPr>
        <w:t xml:space="preserve"> </w:t>
      </w:r>
    </w:p>
    <w:p w:rsidR="00596B1C" w:rsidRPr="00F03D13" w:rsidRDefault="00C839B2" w:rsidP="00F03D13">
      <w:pPr>
        <w:tabs>
          <w:tab w:val="left" w:pos="-1680"/>
        </w:tabs>
        <w:spacing w:after="120"/>
        <w:ind w:left="1276" w:hanging="567"/>
        <w:jc w:val="both"/>
        <w:rPr>
          <w:lang w:val="ru-RU"/>
        </w:rPr>
      </w:pPr>
      <w:r w:rsidRPr="00F03D13">
        <w:rPr>
          <w:b/>
          <w:lang w:val="ru-RU"/>
        </w:rPr>
        <w:t>1.</w:t>
      </w:r>
      <w:r w:rsidR="008D5CEF" w:rsidRPr="00F03D13">
        <w:rPr>
          <w:b/>
          <w:lang w:val="ru-RU"/>
        </w:rPr>
        <w:t>9</w:t>
      </w:r>
      <w:r w:rsidRPr="00F03D13">
        <w:rPr>
          <w:b/>
          <w:lang w:val="ru-RU"/>
        </w:rPr>
        <w:t>.</w:t>
      </w:r>
      <w:r w:rsidR="00DD1DDD">
        <w:rPr>
          <w:lang w:val="ru-RU"/>
        </w:rPr>
        <w:tab/>
      </w:r>
      <w:r w:rsidR="00596B1C" w:rsidRPr="00F03D13">
        <w:rPr>
          <w:b/>
          <w:lang w:val="ru-RU"/>
        </w:rPr>
        <w:t>Механизм</w:t>
      </w:r>
      <w:r w:rsidR="00673FEB" w:rsidRPr="00F03D13">
        <w:rPr>
          <w:b/>
          <w:lang w:val="ru-RU"/>
        </w:rPr>
        <w:t xml:space="preserve"> определения </w:t>
      </w:r>
      <w:r w:rsidR="00596B1C" w:rsidRPr="00F03D13">
        <w:rPr>
          <w:b/>
          <w:lang w:val="ru-RU"/>
        </w:rPr>
        <w:t xml:space="preserve">и </w:t>
      </w:r>
      <w:r w:rsidRPr="00F03D13">
        <w:rPr>
          <w:b/>
          <w:lang w:val="ru-RU"/>
        </w:rPr>
        <w:t xml:space="preserve">корректировки </w:t>
      </w:r>
      <w:r w:rsidR="00596B1C" w:rsidRPr="00F03D13">
        <w:rPr>
          <w:b/>
          <w:lang w:val="ru-RU"/>
        </w:rPr>
        <w:t>целей</w:t>
      </w:r>
      <w:r w:rsidR="008D5CEF" w:rsidRPr="00F03D13">
        <w:rPr>
          <w:b/>
          <w:lang w:val="ru-RU"/>
        </w:rPr>
        <w:t xml:space="preserve"> и результатов обучения</w:t>
      </w:r>
    </w:p>
    <w:p w:rsidR="00596B1C" w:rsidRPr="00F03D13" w:rsidRDefault="00596B1C" w:rsidP="00F03D13">
      <w:pPr>
        <w:tabs>
          <w:tab w:val="left" w:pos="-1680"/>
        </w:tabs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>Опишите механизм, кот</w:t>
      </w:r>
      <w:r w:rsidR="00673FEB" w:rsidRPr="00F03D13">
        <w:rPr>
          <w:lang w:val="ru-RU"/>
        </w:rPr>
        <w:t>орый используется для определения</w:t>
      </w:r>
      <w:r w:rsidRPr="00F03D13">
        <w:rPr>
          <w:lang w:val="ru-RU"/>
        </w:rPr>
        <w:t xml:space="preserve"> и </w:t>
      </w:r>
      <w:r w:rsidR="00C839B2" w:rsidRPr="00F03D13">
        <w:rPr>
          <w:lang w:val="ru-RU"/>
        </w:rPr>
        <w:t xml:space="preserve">корректировки </w:t>
      </w:r>
      <w:r w:rsidRPr="00F03D13">
        <w:rPr>
          <w:lang w:val="ru-RU"/>
        </w:rPr>
        <w:t xml:space="preserve">целей образовательной программы </w:t>
      </w:r>
      <w:r w:rsidR="008D5CEF" w:rsidRPr="00F03D13">
        <w:rPr>
          <w:lang w:val="ru-RU"/>
        </w:rPr>
        <w:t>и результатов обучения, а также</w:t>
      </w:r>
      <w:r w:rsidRPr="00F03D13">
        <w:rPr>
          <w:lang w:val="ru-RU"/>
        </w:rPr>
        <w:t xml:space="preserve"> степень, в которой различные потребители образовательной программы вовлечены в этот процесс.</w:t>
      </w:r>
    </w:p>
    <w:p w:rsidR="00596B1C" w:rsidRPr="00F03D13" w:rsidRDefault="00596B1C" w:rsidP="00DD1DDD">
      <w:pPr>
        <w:numPr>
          <w:ilvl w:val="1"/>
          <w:numId w:val="28"/>
        </w:numPr>
        <w:spacing w:after="120"/>
        <w:jc w:val="both"/>
        <w:rPr>
          <w:b/>
          <w:lang w:val="ru-RU"/>
        </w:rPr>
      </w:pPr>
      <w:r w:rsidRPr="00F03D13">
        <w:rPr>
          <w:b/>
          <w:lang w:val="ru-RU"/>
        </w:rPr>
        <w:t>Документация, подтверждающая периодическую оценку уровня</w:t>
      </w:r>
      <w:r w:rsidR="00E14047" w:rsidRPr="00F03D13">
        <w:rPr>
          <w:b/>
          <w:lang w:val="ru-RU"/>
        </w:rPr>
        <w:t xml:space="preserve"> </w:t>
      </w:r>
      <w:r w:rsidRPr="00F03D13">
        <w:rPr>
          <w:b/>
          <w:lang w:val="ru-RU"/>
        </w:rPr>
        <w:t>достижения целей программы</w:t>
      </w:r>
      <w:r w:rsidR="008D5CEF" w:rsidRPr="00F03D13">
        <w:rPr>
          <w:b/>
          <w:lang w:val="ru-RU"/>
        </w:rPr>
        <w:t xml:space="preserve"> и результатов обучения</w:t>
      </w:r>
    </w:p>
    <w:p w:rsidR="00596B1C" w:rsidRPr="00F03D13" w:rsidRDefault="00596B1C" w:rsidP="00F03D13">
      <w:pPr>
        <w:tabs>
          <w:tab w:val="left" w:pos="-1680"/>
        </w:tabs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>Предоставьте документацию, которая описывае</w:t>
      </w:r>
      <w:r w:rsidR="00673FEB" w:rsidRPr="00F03D13">
        <w:rPr>
          <w:lang w:val="ru-RU"/>
        </w:rPr>
        <w:t xml:space="preserve">т оценивание </w:t>
      </w:r>
      <w:r w:rsidRPr="00F03D13">
        <w:rPr>
          <w:lang w:val="ru-RU"/>
        </w:rPr>
        <w:t>уровня достижения целей программы</w:t>
      </w:r>
      <w:r w:rsidR="008D5CEF" w:rsidRPr="00F03D13">
        <w:rPr>
          <w:lang w:val="ru-RU"/>
        </w:rPr>
        <w:t xml:space="preserve"> и результатов обучения</w:t>
      </w:r>
      <w:r w:rsidRPr="00F03D13">
        <w:rPr>
          <w:lang w:val="ru-RU"/>
        </w:rPr>
        <w:t xml:space="preserve">, </w:t>
      </w:r>
      <w:r w:rsidR="00A7317A" w:rsidRPr="00F03D13">
        <w:rPr>
          <w:lang w:val="ru-RU"/>
        </w:rPr>
        <w:t>итоги оценивания</w:t>
      </w:r>
      <w:r w:rsidR="00673FEB" w:rsidRPr="00F03D13">
        <w:rPr>
          <w:lang w:val="ru-RU"/>
        </w:rPr>
        <w:t xml:space="preserve">, </w:t>
      </w:r>
      <w:r w:rsidRPr="00F03D13">
        <w:rPr>
          <w:strike/>
          <w:lang w:val="ru-RU"/>
        </w:rPr>
        <w:t>и</w:t>
      </w:r>
      <w:r w:rsidRPr="00F03D13">
        <w:rPr>
          <w:lang w:val="ru-RU"/>
        </w:rPr>
        <w:t xml:space="preserve"> </w:t>
      </w:r>
      <w:r w:rsidR="00C839B2" w:rsidRPr="00F03D13">
        <w:rPr>
          <w:lang w:val="ru-RU"/>
        </w:rPr>
        <w:t xml:space="preserve">а также </w:t>
      </w:r>
      <w:r w:rsidRPr="00F03D13">
        <w:rPr>
          <w:lang w:val="ru-RU"/>
        </w:rPr>
        <w:t xml:space="preserve">данные о том, </w:t>
      </w:r>
      <w:r w:rsidR="00427C5D" w:rsidRPr="00F03D13">
        <w:rPr>
          <w:lang w:val="ru-RU"/>
        </w:rPr>
        <w:t xml:space="preserve">как эти </w:t>
      </w:r>
      <w:r w:rsidR="00A7317A" w:rsidRPr="00F03D13">
        <w:rPr>
          <w:lang w:val="ru-RU"/>
        </w:rPr>
        <w:t>итоги</w:t>
      </w:r>
      <w:r w:rsidRPr="00F03D13">
        <w:rPr>
          <w:lang w:val="ru-RU"/>
        </w:rPr>
        <w:t xml:space="preserve"> были использованы для </w:t>
      </w:r>
      <w:r w:rsidR="00911561" w:rsidRPr="00F03D13">
        <w:rPr>
          <w:lang w:val="ru-RU"/>
        </w:rPr>
        <w:t>совершенствования</w:t>
      </w:r>
      <w:r w:rsidRPr="00F03D13">
        <w:rPr>
          <w:lang w:val="ru-RU"/>
        </w:rPr>
        <w:t xml:space="preserve"> образовательной программы.</w:t>
      </w:r>
    </w:p>
    <w:p w:rsidR="00596B1C" w:rsidRPr="00F03D13" w:rsidRDefault="00911561" w:rsidP="00F03D13">
      <w:pPr>
        <w:pStyle w:val="3"/>
        <w:spacing w:before="0" w:after="120"/>
        <w:rPr>
          <w:rFonts w:ascii="Times New Roman" w:hAnsi="Times New Roman"/>
          <w:lang w:val="ru-RU"/>
        </w:rPr>
      </w:pPr>
      <w:bookmarkStart w:id="141" w:name="_Toc68339288"/>
      <w:bookmarkStart w:id="142" w:name="_Toc68586595"/>
      <w:bookmarkStart w:id="143" w:name="_Toc68586752"/>
      <w:bookmarkStart w:id="144" w:name="_Toc115082345"/>
      <w:bookmarkStart w:id="145" w:name="_Toc115148817"/>
      <w:bookmarkStart w:id="146" w:name="_Toc115148973"/>
      <w:bookmarkStart w:id="147" w:name="_Toc116286162"/>
      <w:bookmarkStart w:id="148" w:name="_Toc410499486"/>
      <w:r w:rsidRPr="00F03D13">
        <w:rPr>
          <w:rFonts w:ascii="Times New Roman" w:hAnsi="Times New Roman"/>
          <w:lang w:val="ru-RU"/>
        </w:rPr>
        <w:t xml:space="preserve">2. </w:t>
      </w:r>
      <w:r w:rsidR="00596B1C" w:rsidRPr="00F03D13">
        <w:rPr>
          <w:rFonts w:ascii="Times New Roman" w:hAnsi="Times New Roman"/>
          <w:lang w:val="ru-RU"/>
        </w:rPr>
        <w:t>Содержание программы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596B1C" w:rsidRPr="00F03D13" w:rsidRDefault="00596B1C" w:rsidP="00F03D13">
      <w:pPr>
        <w:spacing w:after="120"/>
        <w:ind w:firstLine="720"/>
        <w:jc w:val="both"/>
        <w:rPr>
          <w:lang w:val="ru-RU"/>
        </w:rPr>
      </w:pPr>
      <w:r w:rsidRPr="00F03D13">
        <w:rPr>
          <w:lang w:val="ru-RU"/>
        </w:rPr>
        <w:t xml:space="preserve">Продемонстрируйте, что в учебном плане уделяется </w:t>
      </w:r>
      <w:r w:rsidR="001A70D8" w:rsidRPr="00F03D13">
        <w:rPr>
          <w:lang w:val="ru-RU"/>
        </w:rPr>
        <w:t>необходимое</w:t>
      </w:r>
      <w:r w:rsidR="00911561" w:rsidRPr="00F03D13">
        <w:rPr>
          <w:lang w:val="ru-RU"/>
        </w:rPr>
        <w:t xml:space="preserve"> </w:t>
      </w:r>
      <w:r w:rsidRPr="00F03D13">
        <w:rPr>
          <w:lang w:val="ru-RU"/>
        </w:rPr>
        <w:t xml:space="preserve">внимание и </w:t>
      </w:r>
      <w:r w:rsidR="001A70D8" w:rsidRPr="00F03D13">
        <w:rPr>
          <w:lang w:val="ru-RU"/>
        </w:rPr>
        <w:t>временной ресурс естественнонаучным, математическим, гуманитарным, социально-экономическим и профессиональным дисциплинам</w:t>
      </w:r>
      <w:r w:rsidR="00CC6C2E" w:rsidRPr="00F03D13">
        <w:rPr>
          <w:lang w:val="ru-RU"/>
        </w:rPr>
        <w:t>, междисциплинарным модулям и производственной практике</w:t>
      </w:r>
      <w:r w:rsidRPr="00F03D13">
        <w:rPr>
          <w:lang w:val="ru-RU"/>
        </w:rPr>
        <w:t>.</w:t>
      </w:r>
    </w:p>
    <w:p w:rsidR="00596B1C" w:rsidRPr="00F03D13" w:rsidRDefault="005E46F1" w:rsidP="00F03D13">
      <w:pPr>
        <w:tabs>
          <w:tab w:val="left" w:pos="709"/>
        </w:tabs>
        <w:spacing w:after="120"/>
        <w:ind w:left="1276" w:hanging="567"/>
        <w:jc w:val="both"/>
        <w:rPr>
          <w:b/>
          <w:lang w:val="ru-RU"/>
        </w:rPr>
      </w:pPr>
      <w:r w:rsidRPr="00F03D13">
        <w:rPr>
          <w:b/>
          <w:lang w:val="ru-RU"/>
        </w:rPr>
        <w:t>2.1.</w:t>
      </w:r>
      <w:r w:rsidR="00DD1DDD">
        <w:rPr>
          <w:b/>
          <w:lang w:val="ru-RU"/>
        </w:rPr>
        <w:tab/>
      </w:r>
      <w:r w:rsidR="00596B1C" w:rsidRPr="00F03D13">
        <w:rPr>
          <w:b/>
          <w:lang w:val="ru-RU"/>
        </w:rPr>
        <w:t>Продолжительность обучения и объем программы</w:t>
      </w:r>
    </w:p>
    <w:p w:rsidR="006049E2" w:rsidRPr="00F03D13" w:rsidRDefault="00596B1C" w:rsidP="00F03D13">
      <w:pPr>
        <w:spacing w:after="120"/>
        <w:ind w:left="1320"/>
        <w:jc w:val="both"/>
        <w:rPr>
          <w:b/>
          <w:strike/>
          <w:lang w:val="ru-RU"/>
        </w:rPr>
      </w:pPr>
      <w:r w:rsidRPr="00F03D13">
        <w:rPr>
          <w:lang w:val="ru-RU"/>
        </w:rPr>
        <w:t xml:space="preserve">Укажите нормативную продолжительность обучения по очной и другим формам обучения. Укажите общий объем программы в </w:t>
      </w:r>
      <w:r w:rsidR="005E46F1" w:rsidRPr="00F03D13">
        <w:rPr>
          <w:lang w:val="ru-RU"/>
        </w:rPr>
        <w:t>часах и</w:t>
      </w:r>
      <w:r w:rsidR="00182A35">
        <w:rPr>
          <w:lang w:val="ru-RU"/>
        </w:rPr>
        <w:t xml:space="preserve"> </w:t>
      </w:r>
      <w:r w:rsidR="005E46F1" w:rsidRPr="00F03D13">
        <w:rPr>
          <w:lang w:val="ru-RU"/>
        </w:rPr>
        <w:t xml:space="preserve"> </w:t>
      </w:r>
      <w:r w:rsidRPr="00F03D13">
        <w:rPr>
          <w:lang w:val="ru-RU"/>
        </w:rPr>
        <w:t xml:space="preserve">кредитах </w:t>
      </w:r>
      <w:r w:rsidRPr="00F03D13">
        <w:t>ECTS</w:t>
      </w:r>
      <w:r w:rsidRPr="00F03D13">
        <w:rPr>
          <w:rStyle w:val="af"/>
        </w:rPr>
        <w:footnoteReference w:id="1"/>
      </w:r>
      <w:r w:rsidRPr="00F03D13">
        <w:rPr>
          <w:lang w:val="ru-RU"/>
        </w:rPr>
        <w:t>.</w:t>
      </w:r>
      <w:r w:rsidR="001F4D6E" w:rsidRPr="00F03D13">
        <w:rPr>
          <w:lang w:val="ru-RU"/>
        </w:rPr>
        <w:t xml:space="preserve"> </w:t>
      </w:r>
    </w:p>
    <w:p w:rsidR="000A100F" w:rsidRPr="00F03D13" w:rsidRDefault="00DD1DDD" w:rsidP="00DD1DDD">
      <w:pPr>
        <w:tabs>
          <w:tab w:val="left" w:pos="709"/>
        </w:tabs>
        <w:spacing w:after="120"/>
        <w:ind w:left="1276" w:hanging="567"/>
        <w:jc w:val="both"/>
        <w:rPr>
          <w:b/>
          <w:lang w:val="ru-RU"/>
        </w:rPr>
      </w:pPr>
      <w:r>
        <w:rPr>
          <w:b/>
          <w:lang w:val="ru-RU"/>
        </w:rPr>
        <w:t>2.2.</w:t>
      </w:r>
      <w:r>
        <w:rPr>
          <w:b/>
          <w:lang w:val="ru-RU"/>
        </w:rPr>
        <w:tab/>
      </w:r>
      <w:r w:rsidR="00596B1C" w:rsidRPr="00F03D13">
        <w:rPr>
          <w:b/>
          <w:lang w:val="ru-RU"/>
        </w:rPr>
        <w:t>Учебный план</w:t>
      </w:r>
    </w:p>
    <w:p w:rsidR="00911561" w:rsidRPr="00F03D13" w:rsidRDefault="00596B1C" w:rsidP="00F03D13">
      <w:pPr>
        <w:spacing w:after="120"/>
        <w:ind w:left="1320"/>
        <w:jc w:val="both"/>
        <w:rPr>
          <w:strike/>
          <w:lang w:val="ru-RU"/>
        </w:rPr>
      </w:pPr>
      <w:r w:rsidRPr="00F03D13">
        <w:rPr>
          <w:lang w:val="ru-RU"/>
        </w:rPr>
        <w:t>Заполните Таблицу 1 «</w:t>
      </w:r>
      <w:r w:rsidRPr="00F03D13">
        <w:rPr>
          <w:b/>
          <w:lang w:val="ru-RU"/>
        </w:rPr>
        <w:t>Дисциплины учебного плана»</w:t>
      </w:r>
      <w:r w:rsidRPr="00F03D13">
        <w:rPr>
          <w:lang w:val="ru-RU"/>
        </w:rPr>
        <w:t>. Перечислите дисциплины в том порядке, как они даны в учебном плане и классифицируйте по соответствующим блокам</w:t>
      </w:r>
      <w:r w:rsidR="00911561" w:rsidRPr="00F03D13">
        <w:rPr>
          <w:lang w:val="ru-RU"/>
        </w:rPr>
        <w:t>.</w:t>
      </w:r>
      <w:r w:rsidRPr="00F03D13">
        <w:rPr>
          <w:lang w:val="ru-RU"/>
        </w:rPr>
        <w:t xml:space="preserve"> </w:t>
      </w:r>
    </w:p>
    <w:p w:rsidR="00596B1C" w:rsidRPr="00F03D13" w:rsidRDefault="00596B1C" w:rsidP="00F03D13">
      <w:pPr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 xml:space="preserve">Заполните Таблицу 2 </w:t>
      </w:r>
      <w:r w:rsidRPr="00F03D13">
        <w:rPr>
          <w:b/>
          <w:lang w:val="ru-RU"/>
        </w:rPr>
        <w:t>«Учебная нагрузка по дисциплинам»</w:t>
      </w:r>
      <w:r w:rsidRPr="00F03D13">
        <w:rPr>
          <w:lang w:val="ru-RU"/>
        </w:rPr>
        <w:t>.</w:t>
      </w:r>
    </w:p>
    <w:p w:rsidR="00AA710F" w:rsidRDefault="00596B1C" w:rsidP="00F03D13">
      <w:pPr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>Заполните Таблицу 3</w:t>
      </w:r>
      <w:r w:rsidR="00A452C7" w:rsidRPr="00F03D13">
        <w:rPr>
          <w:lang w:val="ru-RU"/>
        </w:rPr>
        <w:t xml:space="preserve"> «</w:t>
      </w:r>
      <w:r w:rsidR="001E49A3" w:rsidRPr="00F03D13">
        <w:rPr>
          <w:b/>
          <w:lang w:val="ru-RU"/>
        </w:rPr>
        <w:t>Взаимосвязь результатов и целей образовательной программы</w:t>
      </w:r>
      <w:r w:rsidR="00A452C7" w:rsidRPr="00F03D13">
        <w:rPr>
          <w:b/>
          <w:lang w:val="ru-RU"/>
        </w:rPr>
        <w:t>»</w:t>
      </w:r>
      <w:r w:rsidRPr="00F03D13">
        <w:rPr>
          <w:lang w:val="ru-RU"/>
        </w:rPr>
        <w:t>, в которой укажите элементы учебного плана (дисциплины, курсовые проекты, практика и др.)</w:t>
      </w:r>
      <w:r w:rsidR="00251520" w:rsidRPr="00F03D13">
        <w:rPr>
          <w:lang w:val="ru-RU"/>
        </w:rPr>
        <w:t>,</w:t>
      </w:r>
      <w:r w:rsidRPr="00F03D13">
        <w:rPr>
          <w:lang w:val="ru-RU"/>
        </w:rPr>
        <w:t xml:space="preserve"> обеспечивающие достижение результатов обучения </w:t>
      </w:r>
      <w:r w:rsidR="00251520" w:rsidRPr="00F03D13">
        <w:rPr>
          <w:lang w:val="ru-RU"/>
        </w:rPr>
        <w:t xml:space="preserve">в соответствии с целями </w:t>
      </w:r>
      <w:r w:rsidRPr="00F03D13">
        <w:rPr>
          <w:lang w:val="ru-RU"/>
        </w:rPr>
        <w:t>аккредитуемой программы.</w:t>
      </w:r>
    </w:p>
    <w:p w:rsidR="00BB6488" w:rsidRDefault="00DD1DDD" w:rsidP="00DD1DDD">
      <w:pPr>
        <w:tabs>
          <w:tab w:val="left" w:pos="709"/>
        </w:tabs>
        <w:spacing w:after="120"/>
        <w:ind w:left="1276" w:hanging="567"/>
        <w:jc w:val="both"/>
        <w:rPr>
          <w:b/>
          <w:lang w:val="ru-RU"/>
        </w:rPr>
      </w:pPr>
      <w:r>
        <w:rPr>
          <w:b/>
          <w:lang w:val="ru-RU"/>
        </w:rPr>
        <w:t>2.3.</w:t>
      </w:r>
      <w:r w:rsidR="00BB6488">
        <w:rPr>
          <w:b/>
          <w:lang w:val="ru-RU"/>
        </w:rPr>
        <w:tab/>
        <w:t xml:space="preserve">Наличие </w:t>
      </w:r>
      <w:r w:rsidR="00BB6488" w:rsidRPr="00BB6488">
        <w:rPr>
          <w:b/>
          <w:lang w:val="ru-RU"/>
        </w:rPr>
        <w:t>междисциплина</w:t>
      </w:r>
      <w:r w:rsidR="00BB6488" w:rsidRPr="00BB6488">
        <w:rPr>
          <w:b/>
          <w:lang w:val="ru-RU"/>
        </w:rPr>
        <w:t>р</w:t>
      </w:r>
      <w:r w:rsidR="00BB6488" w:rsidRPr="00BB6488">
        <w:rPr>
          <w:b/>
          <w:lang w:val="ru-RU"/>
        </w:rPr>
        <w:t>ны</w:t>
      </w:r>
      <w:r w:rsidR="00BB6488">
        <w:rPr>
          <w:b/>
          <w:lang w:val="ru-RU"/>
        </w:rPr>
        <w:t>х модулей</w:t>
      </w:r>
    </w:p>
    <w:p w:rsidR="00BB6488" w:rsidRPr="00BB6488" w:rsidRDefault="00BB6488" w:rsidP="00BB6488">
      <w:pPr>
        <w:spacing w:after="120"/>
        <w:ind w:left="1320"/>
        <w:jc w:val="both"/>
        <w:rPr>
          <w:lang w:val="ru-RU"/>
        </w:rPr>
      </w:pPr>
      <w:r>
        <w:rPr>
          <w:lang w:val="ru-RU"/>
        </w:rPr>
        <w:t xml:space="preserve">Укажите и опишите </w:t>
      </w:r>
      <w:r w:rsidRPr="00BB6488">
        <w:rPr>
          <w:lang w:val="ru-RU"/>
        </w:rPr>
        <w:t>дисциплины и междисциплина</w:t>
      </w:r>
      <w:r w:rsidRPr="00BB6488">
        <w:rPr>
          <w:lang w:val="ru-RU"/>
        </w:rPr>
        <w:t>р</w:t>
      </w:r>
      <w:r w:rsidRPr="00BB6488">
        <w:rPr>
          <w:lang w:val="ru-RU"/>
        </w:rPr>
        <w:t>ные модули, обеспечивающие интеграцию приобретения выпус</w:t>
      </w:r>
      <w:r w:rsidRPr="00BB6488">
        <w:rPr>
          <w:lang w:val="ru-RU"/>
        </w:rPr>
        <w:t>к</w:t>
      </w:r>
      <w:r w:rsidRPr="00BB6488">
        <w:rPr>
          <w:lang w:val="ru-RU"/>
        </w:rPr>
        <w:t>никами профессиональных и универсальных, в том числе личнос</w:t>
      </w:r>
      <w:r w:rsidRPr="00BB6488">
        <w:rPr>
          <w:lang w:val="ru-RU"/>
        </w:rPr>
        <w:t>т</w:t>
      </w:r>
      <w:r w:rsidRPr="00BB6488">
        <w:rPr>
          <w:lang w:val="ru-RU"/>
        </w:rPr>
        <w:t>ных и межличностных компетенций, а также опыта создания технических объектов, процессов и систем</w:t>
      </w:r>
      <w:r>
        <w:rPr>
          <w:lang w:val="ru-RU"/>
        </w:rPr>
        <w:t>.</w:t>
      </w:r>
    </w:p>
    <w:p w:rsidR="000A100F" w:rsidRPr="00DD1DDD" w:rsidRDefault="00DD1DDD" w:rsidP="00DD1DDD">
      <w:pPr>
        <w:tabs>
          <w:tab w:val="left" w:pos="709"/>
        </w:tabs>
        <w:spacing w:after="120"/>
        <w:ind w:left="1276" w:hanging="567"/>
        <w:jc w:val="both"/>
        <w:rPr>
          <w:b/>
          <w:lang w:val="ru-RU"/>
        </w:rPr>
      </w:pPr>
      <w:r>
        <w:rPr>
          <w:b/>
          <w:lang w:val="ru-RU"/>
        </w:rPr>
        <w:t>2.</w:t>
      </w:r>
      <w:r w:rsidR="00BB6488">
        <w:rPr>
          <w:b/>
          <w:lang w:val="ru-RU"/>
        </w:rPr>
        <w:t>4</w:t>
      </w:r>
      <w:r>
        <w:rPr>
          <w:b/>
          <w:lang w:val="ru-RU"/>
        </w:rPr>
        <w:t>.</w:t>
      </w:r>
      <w:r>
        <w:rPr>
          <w:b/>
          <w:lang w:val="ru-RU"/>
        </w:rPr>
        <w:tab/>
      </w:r>
      <w:r w:rsidR="000A100F" w:rsidRPr="00F03D13">
        <w:rPr>
          <w:b/>
          <w:lang w:val="ru-RU"/>
        </w:rPr>
        <w:t>Блок</w:t>
      </w:r>
      <w:r w:rsidR="00D20593" w:rsidRPr="00F03D13">
        <w:rPr>
          <w:b/>
          <w:lang w:val="ru-RU"/>
        </w:rPr>
        <w:t xml:space="preserve"> естественных наук и математики</w:t>
      </w:r>
      <w:r w:rsidR="00553454" w:rsidRPr="00F03D13">
        <w:rPr>
          <w:b/>
          <w:lang w:val="ru-RU"/>
        </w:rPr>
        <w:t xml:space="preserve"> </w:t>
      </w:r>
    </w:p>
    <w:p w:rsidR="00AA710F" w:rsidRPr="00F03D13" w:rsidRDefault="000A100F" w:rsidP="00F03D13">
      <w:pPr>
        <w:spacing w:after="120"/>
        <w:ind w:left="1320"/>
        <w:jc w:val="both"/>
        <w:rPr>
          <w:b/>
          <w:lang w:val="ru-RU"/>
        </w:rPr>
      </w:pPr>
      <w:r w:rsidRPr="00F03D13">
        <w:rPr>
          <w:lang w:val="ru-RU"/>
        </w:rPr>
        <w:t xml:space="preserve">Укажите объем блока ЕНМ </w:t>
      </w:r>
      <w:r w:rsidR="00182A35">
        <w:rPr>
          <w:lang w:val="ru-RU"/>
        </w:rPr>
        <w:t>в часах и кредитах ECTS</w:t>
      </w:r>
      <w:r w:rsidRPr="00F03D13">
        <w:rPr>
          <w:lang w:val="ru-RU"/>
        </w:rPr>
        <w:t xml:space="preserve">. Покажите, как математическая подготовка обеспечивает умение применять математические методы при решении </w:t>
      </w:r>
      <w:r w:rsidR="00553454" w:rsidRPr="00F03D13">
        <w:rPr>
          <w:lang w:val="ru-RU"/>
        </w:rPr>
        <w:t xml:space="preserve">практических технических </w:t>
      </w:r>
      <w:r w:rsidRPr="00F03D13">
        <w:rPr>
          <w:lang w:val="ru-RU"/>
        </w:rPr>
        <w:t>задач.</w:t>
      </w:r>
    </w:p>
    <w:p w:rsidR="000A100F" w:rsidRPr="00F03D13" w:rsidRDefault="00960B73" w:rsidP="00DD1DDD">
      <w:pPr>
        <w:tabs>
          <w:tab w:val="left" w:pos="709"/>
        </w:tabs>
        <w:spacing w:after="120"/>
        <w:ind w:left="1276" w:hanging="567"/>
        <w:jc w:val="both"/>
        <w:rPr>
          <w:b/>
          <w:lang w:val="ru-RU"/>
        </w:rPr>
      </w:pPr>
      <w:r>
        <w:rPr>
          <w:b/>
          <w:lang w:val="ru-RU"/>
        </w:rPr>
        <w:t>2.5</w:t>
      </w:r>
      <w:r w:rsidR="00DD1DDD">
        <w:rPr>
          <w:b/>
          <w:lang w:val="ru-RU"/>
        </w:rPr>
        <w:t>.</w:t>
      </w:r>
      <w:r w:rsidR="00DD1DDD">
        <w:rPr>
          <w:b/>
          <w:lang w:val="ru-RU"/>
        </w:rPr>
        <w:tab/>
      </w:r>
      <w:r w:rsidR="000A100F" w:rsidRPr="00F03D13">
        <w:rPr>
          <w:b/>
          <w:lang w:val="ru-RU"/>
        </w:rPr>
        <w:t>Блок гуманитарных и социально-экономических дисциплин</w:t>
      </w:r>
      <w:r w:rsidR="00AA710F" w:rsidRPr="00F03D13">
        <w:rPr>
          <w:b/>
          <w:lang w:val="ru-RU"/>
        </w:rPr>
        <w:t xml:space="preserve"> </w:t>
      </w:r>
    </w:p>
    <w:p w:rsidR="00AA710F" w:rsidRPr="00F03D13" w:rsidRDefault="000A100F" w:rsidP="00F03D13">
      <w:pPr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 xml:space="preserve">Укажите объем блока ГСЭ </w:t>
      </w:r>
      <w:r w:rsidR="00182A35">
        <w:rPr>
          <w:lang w:val="ru-RU"/>
        </w:rPr>
        <w:t>в часах и кредитах ECTS</w:t>
      </w:r>
      <w:r w:rsidRPr="00F03D13">
        <w:rPr>
          <w:lang w:val="ru-RU"/>
        </w:rPr>
        <w:t>. Опишите, как определяется достаточность гуманитарной и социально-экономической подготовки студентов.</w:t>
      </w:r>
      <w:r w:rsidR="00AA710F" w:rsidRPr="00F03D13">
        <w:rPr>
          <w:lang w:val="ru-RU"/>
        </w:rPr>
        <w:t xml:space="preserve"> </w:t>
      </w:r>
    </w:p>
    <w:p w:rsidR="00596B1C" w:rsidRPr="00DD1DDD" w:rsidRDefault="00960B73" w:rsidP="00DD1DDD">
      <w:pPr>
        <w:tabs>
          <w:tab w:val="left" w:pos="709"/>
        </w:tabs>
        <w:spacing w:after="120"/>
        <w:ind w:left="1276" w:hanging="567"/>
        <w:jc w:val="both"/>
        <w:rPr>
          <w:b/>
          <w:lang w:val="ru-RU"/>
        </w:rPr>
      </w:pPr>
      <w:r>
        <w:rPr>
          <w:b/>
          <w:lang w:val="ru-RU"/>
        </w:rPr>
        <w:t>2.6</w:t>
      </w:r>
      <w:r w:rsidR="00DD1DDD">
        <w:rPr>
          <w:b/>
          <w:lang w:val="ru-RU"/>
        </w:rPr>
        <w:t>.</w:t>
      </w:r>
      <w:r w:rsidR="00DD1DDD">
        <w:rPr>
          <w:b/>
          <w:lang w:val="ru-RU"/>
        </w:rPr>
        <w:tab/>
      </w:r>
      <w:r w:rsidR="00596B1C" w:rsidRPr="00F03D13">
        <w:rPr>
          <w:b/>
          <w:lang w:val="ru-RU"/>
        </w:rPr>
        <w:t>Блок общепрофессиональных и специальных дисциплин</w:t>
      </w:r>
      <w:r w:rsidR="00AA710F" w:rsidRPr="00F03D13">
        <w:rPr>
          <w:b/>
          <w:lang w:val="ru-RU"/>
        </w:rPr>
        <w:t xml:space="preserve"> </w:t>
      </w:r>
      <w:r w:rsidR="00A7317A" w:rsidRPr="00F03D13">
        <w:rPr>
          <w:b/>
          <w:lang w:val="ru-RU"/>
        </w:rPr>
        <w:t>и п</w:t>
      </w:r>
      <w:r w:rsidR="00AA710F" w:rsidRPr="00F03D13">
        <w:rPr>
          <w:b/>
          <w:lang w:val="ru-RU"/>
        </w:rPr>
        <w:t>рофессиональны</w:t>
      </w:r>
      <w:r w:rsidR="00A7317A" w:rsidRPr="00F03D13">
        <w:rPr>
          <w:b/>
          <w:lang w:val="ru-RU"/>
        </w:rPr>
        <w:t>х</w:t>
      </w:r>
      <w:r w:rsidR="00AA710F" w:rsidRPr="00F03D13">
        <w:rPr>
          <w:b/>
          <w:lang w:val="ru-RU"/>
        </w:rPr>
        <w:t xml:space="preserve"> модул</w:t>
      </w:r>
      <w:r w:rsidR="00A7317A" w:rsidRPr="00F03D13">
        <w:rPr>
          <w:b/>
          <w:lang w:val="ru-RU"/>
        </w:rPr>
        <w:t>ей</w:t>
      </w:r>
    </w:p>
    <w:p w:rsidR="00596B1C" w:rsidRPr="00F03D13" w:rsidRDefault="00596B1C" w:rsidP="00F03D13">
      <w:pPr>
        <w:spacing w:after="120"/>
        <w:ind w:left="1320"/>
        <w:jc w:val="both"/>
        <w:rPr>
          <w:strike/>
          <w:lang w:val="ru-RU"/>
        </w:rPr>
      </w:pPr>
      <w:r w:rsidRPr="00F03D13">
        <w:rPr>
          <w:lang w:val="ru-RU"/>
        </w:rPr>
        <w:t xml:space="preserve">Укажите объем блока ОПД и </w:t>
      </w:r>
      <w:r w:rsidR="00A7317A" w:rsidRPr="00F03D13">
        <w:rPr>
          <w:lang w:val="ru-RU"/>
        </w:rPr>
        <w:t>П</w:t>
      </w:r>
      <w:r w:rsidRPr="00F03D13">
        <w:rPr>
          <w:lang w:val="ru-RU"/>
        </w:rPr>
        <w:t xml:space="preserve">Д </w:t>
      </w:r>
      <w:r w:rsidR="00182A35">
        <w:rPr>
          <w:lang w:val="ru-RU"/>
        </w:rPr>
        <w:t>в часах и кредитах ECTS</w:t>
      </w:r>
      <w:r w:rsidR="000D73E7" w:rsidRPr="00F03D13">
        <w:rPr>
          <w:lang w:val="ru-RU"/>
        </w:rPr>
        <w:t>.</w:t>
      </w:r>
    </w:p>
    <w:p w:rsidR="00AA710F" w:rsidRPr="00F03D13" w:rsidRDefault="00960B73" w:rsidP="00F03D13">
      <w:pPr>
        <w:spacing w:after="120"/>
        <w:ind w:left="1320" w:hanging="611"/>
        <w:jc w:val="both"/>
        <w:rPr>
          <w:lang w:val="ru-RU"/>
        </w:rPr>
      </w:pPr>
      <w:r>
        <w:rPr>
          <w:b/>
          <w:lang w:val="ru-RU"/>
        </w:rPr>
        <w:t>2.7</w:t>
      </w:r>
      <w:r w:rsidR="00DD1DDD">
        <w:rPr>
          <w:b/>
          <w:lang w:val="ru-RU"/>
        </w:rPr>
        <w:t>.</w:t>
      </w:r>
      <w:r w:rsidR="00DD1DDD">
        <w:rPr>
          <w:b/>
          <w:lang w:val="ru-RU"/>
        </w:rPr>
        <w:tab/>
      </w:r>
      <w:r w:rsidR="00AA710F" w:rsidRPr="00F03D13">
        <w:rPr>
          <w:b/>
          <w:lang w:val="ru-RU"/>
        </w:rPr>
        <w:t>Производственная практика</w:t>
      </w:r>
    </w:p>
    <w:p w:rsidR="00AA710F" w:rsidRPr="00F03D13" w:rsidRDefault="00AA710F" w:rsidP="00DD1DDD">
      <w:pPr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>Укажите объем производственной практики</w:t>
      </w:r>
      <w:r w:rsidR="006879FA" w:rsidRPr="00F03D13">
        <w:rPr>
          <w:lang w:val="ru-RU"/>
        </w:rPr>
        <w:t xml:space="preserve"> в неделях</w:t>
      </w:r>
      <w:r w:rsidR="00E1485B">
        <w:rPr>
          <w:lang w:val="ru-RU"/>
        </w:rPr>
        <w:t xml:space="preserve"> и кредитах ECTS</w:t>
      </w:r>
      <w:r w:rsidR="00190795" w:rsidRPr="00F03D13">
        <w:rPr>
          <w:lang w:val="ru-RU"/>
        </w:rPr>
        <w:t xml:space="preserve">. </w:t>
      </w:r>
      <w:r w:rsidR="00E10B2A" w:rsidRPr="00F03D13">
        <w:rPr>
          <w:lang w:val="ru-RU"/>
        </w:rPr>
        <w:t>Опишите требования к содержанию производственных практик.</w:t>
      </w:r>
    </w:p>
    <w:p w:rsidR="00F4171E" w:rsidRPr="00BC4594" w:rsidRDefault="00F4171E" w:rsidP="00F4171E">
      <w:pPr>
        <w:spacing w:after="120"/>
        <w:ind w:left="1320" w:hanging="611"/>
        <w:jc w:val="both"/>
        <w:rPr>
          <w:b/>
          <w:lang w:val="ru-RU"/>
        </w:rPr>
      </w:pPr>
      <w:r w:rsidRPr="00BC4594">
        <w:rPr>
          <w:b/>
          <w:lang w:val="ru-RU"/>
        </w:rPr>
        <w:t>2.8.</w:t>
      </w:r>
      <w:r w:rsidRPr="00BC4594">
        <w:rPr>
          <w:b/>
          <w:lang w:val="ru-RU"/>
        </w:rPr>
        <w:tab/>
        <w:t>Соответствие уровня естественнонаучной и профессиональной подготовки</w:t>
      </w:r>
    </w:p>
    <w:p w:rsidR="00F4171E" w:rsidRPr="00BC4594" w:rsidRDefault="00F4171E" w:rsidP="00F4171E">
      <w:pPr>
        <w:ind w:left="1320"/>
        <w:jc w:val="both"/>
        <w:rPr>
          <w:lang w:val="ru-RU"/>
        </w:rPr>
      </w:pPr>
      <w:r w:rsidRPr="00BC4594">
        <w:rPr>
          <w:lang w:val="ru-RU"/>
        </w:rPr>
        <w:t>Продемонстрируйте соответствие изучаемых студентами инженерных дисциплин уровню полученных ими естественнонаучных и математических знаний. Опишите, как при изучении инженерных дисциплин достигается умение применять естественнонаучные и математические знания в инженерной практике.</w:t>
      </w:r>
    </w:p>
    <w:p w:rsidR="00F4171E" w:rsidRPr="00BC4594" w:rsidRDefault="00F4171E" w:rsidP="00F4171E">
      <w:pPr>
        <w:spacing w:after="120"/>
        <w:ind w:left="1320" w:hanging="611"/>
        <w:jc w:val="both"/>
        <w:rPr>
          <w:b/>
          <w:lang w:val="ru-RU"/>
        </w:rPr>
      </w:pPr>
      <w:r w:rsidRPr="00BC4594">
        <w:rPr>
          <w:b/>
          <w:lang w:val="ru-RU"/>
        </w:rPr>
        <w:t>2.9.</w:t>
      </w:r>
      <w:r w:rsidRPr="00BC4594">
        <w:rPr>
          <w:b/>
          <w:lang w:val="ru-RU"/>
        </w:rPr>
        <w:tab/>
        <w:t>Инженерное проектирование</w:t>
      </w:r>
    </w:p>
    <w:p w:rsidR="00F4171E" w:rsidRPr="00613667" w:rsidRDefault="00F4171E" w:rsidP="00F4171E">
      <w:pPr>
        <w:ind w:left="1320"/>
        <w:jc w:val="both"/>
        <w:rPr>
          <w:lang w:val="ru-RU"/>
        </w:rPr>
      </w:pPr>
      <w:r w:rsidRPr="00BC4594">
        <w:rPr>
          <w:lang w:val="ru-RU"/>
        </w:rPr>
        <w:t>Опишите, как осуществляется обучение студентов инженерному проектированию. Перечислите обязательные элементы инженерного проектирования.</w:t>
      </w:r>
    </w:p>
    <w:p w:rsidR="00596B1C" w:rsidRPr="00F03D13" w:rsidRDefault="00960B73" w:rsidP="00F03D13">
      <w:pPr>
        <w:spacing w:after="120"/>
        <w:ind w:left="1320" w:hanging="611"/>
        <w:jc w:val="both"/>
        <w:rPr>
          <w:b/>
          <w:lang w:val="ru-RU"/>
        </w:rPr>
      </w:pPr>
      <w:r>
        <w:rPr>
          <w:b/>
          <w:lang w:val="ru-RU"/>
        </w:rPr>
        <w:t>2.</w:t>
      </w:r>
      <w:r w:rsidR="00F4171E">
        <w:rPr>
          <w:b/>
          <w:lang w:val="ru-RU"/>
        </w:rPr>
        <w:t>10</w:t>
      </w:r>
      <w:r w:rsidR="00DD1DDD">
        <w:rPr>
          <w:b/>
          <w:lang w:val="ru-RU"/>
        </w:rPr>
        <w:t>.</w:t>
      </w:r>
      <w:r w:rsidR="00DD1DDD">
        <w:rPr>
          <w:b/>
          <w:lang w:val="ru-RU"/>
        </w:rPr>
        <w:tab/>
      </w:r>
      <w:r w:rsidR="00596B1C" w:rsidRPr="00F03D13">
        <w:rPr>
          <w:b/>
          <w:lang w:val="ru-RU"/>
        </w:rPr>
        <w:t>Связь учебного процесса и производства</w:t>
      </w:r>
    </w:p>
    <w:p w:rsidR="00596B1C" w:rsidRPr="00F03D13" w:rsidRDefault="00596B1C" w:rsidP="00F03D13">
      <w:pPr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 xml:space="preserve">Продемонстрируйте наличие тесной связи учебного процесса с производством при обучении </w:t>
      </w:r>
      <w:r w:rsidR="00190795" w:rsidRPr="00F03D13">
        <w:rPr>
          <w:lang w:val="ru-RU"/>
        </w:rPr>
        <w:t xml:space="preserve">профессиональным </w:t>
      </w:r>
      <w:r w:rsidRPr="00F03D13">
        <w:rPr>
          <w:lang w:val="ru-RU"/>
        </w:rPr>
        <w:t>дисциплинам</w:t>
      </w:r>
      <w:r w:rsidR="00A7317A" w:rsidRPr="00F03D13">
        <w:rPr>
          <w:lang w:val="ru-RU"/>
        </w:rPr>
        <w:t>/модулям</w:t>
      </w:r>
      <w:r w:rsidRPr="00F03D13">
        <w:rPr>
          <w:lang w:val="ru-RU"/>
        </w:rPr>
        <w:t>.</w:t>
      </w:r>
    </w:p>
    <w:p w:rsidR="00596B1C" w:rsidRPr="00F03D13" w:rsidRDefault="00960B73" w:rsidP="00960B73">
      <w:pPr>
        <w:spacing w:after="120"/>
        <w:ind w:left="1320" w:hanging="611"/>
        <w:jc w:val="both"/>
        <w:rPr>
          <w:b/>
          <w:lang w:val="ru-RU"/>
        </w:rPr>
      </w:pPr>
      <w:r>
        <w:rPr>
          <w:b/>
          <w:lang w:val="ru-RU"/>
        </w:rPr>
        <w:t>2.</w:t>
      </w:r>
      <w:r w:rsidR="00F4171E">
        <w:rPr>
          <w:b/>
          <w:lang w:val="ru-RU"/>
        </w:rPr>
        <w:t>11</w:t>
      </w:r>
      <w:r>
        <w:rPr>
          <w:b/>
          <w:lang w:val="ru-RU"/>
        </w:rPr>
        <w:t>.</w:t>
      </w:r>
      <w:r>
        <w:rPr>
          <w:b/>
          <w:lang w:val="ru-RU"/>
        </w:rPr>
        <w:tab/>
      </w:r>
      <w:r w:rsidR="00596B1C" w:rsidRPr="00F03D13">
        <w:rPr>
          <w:b/>
          <w:lang w:val="ru-RU"/>
        </w:rPr>
        <w:t>Выпускная квалификационная работа</w:t>
      </w:r>
    </w:p>
    <w:p w:rsidR="00596B1C" w:rsidRPr="00F03D13" w:rsidRDefault="00596B1C" w:rsidP="00F03D13">
      <w:pPr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 xml:space="preserve">Опишите требования, предъявляемые к содержанию ВКР, укажите трудоемкость ВКР </w:t>
      </w:r>
      <w:r w:rsidR="00182A35">
        <w:rPr>
          <w:lang w:val="ru-RU"/>
        </w:rPr>
        <w:t>в часах и кредитах ECTS</w:t>
      </w:r>
      <w:r w:rsidRPr="00F03D13">
        <w:rPr>
          <w:lang w:val="ru-RU"/>
        </w:rPr>
        <w:t xml:space="preserve">. </w:t>
      </w:r>
    </w:p>
    <w:p w:rsidR="00596B1C" w:rsidRPr="00F03D13" w:rsidRDefault="000D73E7" w:rsidP="00F03D13">
      <w:pPr>
        <w:pStyle w:val="3"/>
        <w:spacing w:before="0" w:after="120"/>
        <w:rPr>
          <w:rFonts w:ascii="Times New Roman" w:hAnsi="Times New Roman"/>
          <w:lang w:val="ru-RU"/>
        </w:rPr>
      </w:pPr>
      <w:bookmarkStart w:id="149" w:name="_Toc68339289"/>
      <w:bookmarkStart w:id="150" w:name="_Toc68586596"/>
      <w:bookmarkStart w:id="151" w:name="_Toc68586753"/>
      <w:bookmarkStart w:id="152" w:name="_Toc115082346"/>
      <w:bookmarkStart w:id="153" w:name="_Toc115148818"/>
      <w:bookmarkStart w:id="154" w:name="_Toc115148974"/>
      <w:bookmarkStart w:id="155" w:name="_Toc116286163"/>
      <w:bookmarkStart w:id="156" w:name="_Toc410499487"/>
      <w:r w:rsidRPr="00F03D13">
        <w:rPr>
          <w:rFonts w:ascii="Times New Roman" w:hAnsi="Times New Roman"/>
          <w:lang w:val="ru-RU"/>
        </w:rPr>
        <w:t xml:space="preserve">3. </w:t>
      </w:r>
      <w:bookmarkEnd w:id="149"/>
      <w:bookmarkEnd w:id="150"/>
      <w:bookmarkEnd w:id="151"/>
      <w:r w:rsidR="00FA591F">
        <w:rPr>
          <w:rFonts w:ascii="Times New Roman" w:hAnsi="Times New Roman"/>
          <w:lang w:val="ru-RU"/>
        </w:rPr>
        <w:t>Организация</w:t>
      </w:r>
      <w:r w:rsidR="00596B1C" w:rsidRPr="00F03D13">
        <w:rPr>
          <w:rFonts w:ascii="Times New Roman" w:hAnsi="Times New Roman"/>
          <w:lang w:val="ru-RU"/>
        </w:rPr>
        <w:t xml:space="preserve"> учебн</w:t>
      </w:r>
      <w:r w:rsidR="00FA591F">
        <w:rPr>
          <w:rFonts w:ascii="Times New Roman" w:hAnsi="Times New Roman"/>
          <w:lang w:val="ru-RU"/>
        </w:rPr>
        <w:t>ого</w:t>
      </w:r>
      <w:r w:rsidR="00596B1C" w:rsidRPr="00F03D13">
        <w:rPr>
          <w:rFonts w:ascii="Times New Roman" w:hAnsi="Times New Roman"/>
          <w:lang w:val="ru-RU"/>
        </w:rPr>
        <w:t xml:space="preserve"> процесс</w:t>
      </w:r>
      <w:bookmarkEnd w:id="152"/>
      <w:bookmarkEnd w:id="153"/>
      <w:bookmarkEnd w:id="154"/>
      <w:bookmarkEnd w:id="155"/>
      <w:r w:rsidR="00FA591F">
        <w:rPr>
          <w:rFonts w:ascii="Times New Roman" w:hAnsi="Times New Roman"/>
          <w:lang w:val="ru-RU"/>
        </w:rPr>
        <w:t>а</w:t>
      </w:r>
      <w:bookmarkEnd w:id="156"/>
    </w:p>
    <w:p w:rsidR="00596B1C" w:rsidRPr="00F03D13" w:rsidRDefault="00596B1C" w:rsidP="00F03D13">
      <w:pPr>
        <w:numPr>
          <w:ilvl w:val="1"/>
          <w:numId w:val="10"/>
        </w:numPr>
        <w:tabs>
          <w:tab w:val="clear" w:pos="1170"/>
          <w:tab w:val="num" w:pos="-1440"/>
        </w:tabs>
        <w:spacing w:after="120"/>
        <w:ind w:left="1320" w:hanging="600"/>
        <w:jc w:val="both"/>
        <w:rPr>
          <w:b/>
          <w:lang w:val="ru-RU"/>
        </w:rPr>
      </w:pPr>
      <w:r w:rsidRPr="00F03D13">
        <w:rPr>
          <w:b/>
          <w:lang w:val="ru-RU"/>
        </w:rPr>
        <w:t xml:space="preserve">Требования </w:t>
      </w:r>
      <w:r w:rsidR="00C933DA">
        <w:rPr>
          <w:b/>
          <w:lang w:val="ru-RU"/>
        </w:rPr>
        <w:t>образовательной организации высшего образования</w:t>
      </w:r>
      <w:r w:rsidRPr="00F03D13">
        <w:rPr>
          <w:b/>
          <w:lang w:val="ru-RU"/>
        </w:rPr>
        <w:t xml:space="preserve"> к</w:t>
      </w:r>
      <w:r w:rsidR="00E10B2A" w:rsidRPr="00F03D13">
        <w:rPr>
          <w:b/>
          <w:lang w:val="ru-RU"/>
        </w:rPr>
        <w:t xml:space="preserve"> уровню подготовки</w:t>
      </w:r>
      <w:r w:rsidRPr="00F03D13">
        <w:rPr>
          <w:b/>
          <w:lang w:val="ru-RU"/>
        </w:rPr>
        <w:t xml:space="preserve"> студентов </w:t>
      </w:r>
    </w:p>
    <w:p w:rsidR="00596B1C" w:rsidRPr="00F03D13" w:rsidRDefault="00596B1C" w:rsidP="00F03D13">
      <w:pPr>
        <w:tabs>
          <w:tab w:val="num" w:pos="-1440"/>
        </w:tabs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 xml:space="preserve">Опишите требования </w:t>
      </w:r>
      <w:r w:rsidR="00C933DA">
        <w:rPr>
          <w:lang w:val="ru-RU"/>
        </w:rPr>
        <w:t>образовательной организации высшего образования</w:t>
      </w:r>
      <w:r w:rsidRPr="00F03D13">
        <w:rPr>
          <w:lang w:val="ru-RU"/>
        </w:rPr>
        <w:t xml:space="preserve"> к </w:t>
      </w:r>
      <w:r w:rsidR="00E10B2A" w:rsidRPr="00F03D13">
        <w:rPr>
          <w:lang w:val="ru-RU"/>
        </w:rPr>
        <w:t xml:space="preserve">уровню подготовки </w:t>
      </w:r>
      <w:r w:rsidRPr="00F03D13">
        <w:rPr>
          <w:lang w:val="ru-RU"/>
        </w:rPr>
        <w:t xml:space="preserve">студентов, поступающих на обучение по </w:t>
      </w:r>
      <w:r w:rsidR="00E10B2A" w:rsidRPr="00F03D13">
        <w:rPr>
          <w:lang w:val="ru-RU"/>
        </w:rPr>
        <w:t xml:space="preserve">аккредитуемой </w:t>
      </w:r>
      <w:r w:rsidRPr="00F03D13">
        <w:rPr>
          <w:lang w:val="ru-RU"/>
        </w:rPr>
        <w:t>образовательной программе.</w:t>
      </w:r>
    </w:p>
    <w:p w:rsidR="00A7317A" w:rsidRPr="00F03D13" w:rsidRDefault="00596B1C" w:rsidP="00F03D13">
      <w:pPr>
        <w:numPr>
          <w:ilvl w:val="1"/>
          <w:numId w:val="10"/>
        </w:numPr>
        <w:tabs>
          <w:tab w:val="clear" w:pos="1170"/>
          <w:tab w:val="num" w:pos="-1440"/>
        </w:tabs>
        <w:spacing w:after="120"/>
        <w:ind w:left="1320" w:hanging="600"/>
        <w:jc w:val="both"/>
        <w:rPr>
          <w:lang w:val="ru-RU"/>
        </w:rPr>
      </w:pPr>
      <w:r w:rsidRPr="00F03D13">
        <w:rPr>
          <w:b/>
          <w:lang w:val="ru-RU"/>
        </w:rPr>
        <w:t>Уровень знаний студентов по блоку ЕНМ</w:t>
      </w:r>
    </w:p>
    <w:p w:rsidR="00596B1C" w:rsidRPr="00F03D13" w:rsidRDefault="00596B1C" w:rsidP="00F03D13">
      <w:pPr>
        <w:tabs>
          <w:tab w:val="num" w:pos="-1440"/>
        </w:tabs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>Проанализируйте и опишите, как оценивается достаточность уровня знаний студентов по естественным наукам и математике. Опишите, систему, позволяющую достигнуть</w:t>
      </w:r>
      <w:r w:rsidR="0045135C" w:rsidRPr="00F03D13">
        <w:rPr>
          <w:lang w:val="ru-RU"/>
        </w:rPr>
        <w:t xml:space="preserve"> в течение срока обучения</w:t>
      </w:r>
      <w:r w:rsidRPr="00F03D13">
        <w:rPr>
          <w:lang w:val="ru-RU"/>
        </w:rPr>
        <w:t xml:space="preserve"> необходимого уровня подготовки студентов с недостаточным уровнем</w:t>
      </w:r>
      <w:r w:rsidR="0045135C" w:rsidRPr="00F03D13">
        <w:rPr>
          <w:lang w:val="ru-RU"/>
        </w:rPr>
        <w:t xml:space="preserve"> знаний</w:t>
      </w:r>
      <w:r w:rsidR="00A7317A" w:rsidRPr="00F03D13">
        <w:rPr>
          <w:lang w:val="ru-RU"/>
        </w:rPr>
        <w:t xml:space="preserve"> по данному блоку дисциплин</w:t>
      </w:r>
      <w:r w:rsidRPr="00F03D13">
        <w:rPr>
          <w:lang w:val="ru-RU"/>
        </w:rPr>
        <w:t>.</w:t>
      </w:r>
    </w:p>
    <w:p w:rsidR="00596B1C" w:rsidRPr="00F03D13" w:rsidRDefault="00596B1C" w:rsidP="00F03D13">
      <w:pPr>
        <w:numPr>
          <w:ilvl w:val="1"/>
          <w:numId w:val="10"/>
        </w:numPr>
        <w:tabs>
          <w:tab w:val="clear" w:pos="1170"/>
          <w:tab w:val="num" w:pos="-1440"/>
        </w:tabs>
        <w:spacing w:after="120"/>
        <w:ind w:left="1320" w:hanging="600"/>
        <w:rPr>
          <w:lang w:val="ru-RU"/>
        </w:rPr>
      </w:pPr>
      <w:r w:rsidRPr="00F03D13">
        <w:rPr>
          <w:b/>
          <w:lang w:val="ru-RU"/>
        </w:rPr>
        <w:t>Достижение результатов обучения</w:t>
      </w:r>
    </w:p>
    <w:p w:rsidR="00596B1C" w:rsidRPr="00F03D13" w:rsidRDefault="00596B1C" w:rsidP="00F03D13">
      <w:pPr>
        <w:tabs>
          <w:tab w:val="num" w:pos="-1440"/>
        </w:tabs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 xml:space="preserve">Продемонстрируйте, как учебный процесс обеспечивает достижение всеми студентами результатов обучения по программе. Опишите механизм </w:t>
      </w:r>
      <w:r w:rsidRPr="00F03D13">
        <w:rPr>
          <w:u w:val="single"/>
          <w:lang w:val="ru-RU"/>
        </w:rPr>
        <w:t xml:space="preserve">контроля </w:t>
      </w:r>
      <w:r w:rsidRPr="00F03D13">
        <w:rPr>
          <w:lang w:val="ru-RU"/>
        </w:rPr>
        <w:t xml:space="preserve">достижения </w:t>
      </w:r>
      <w:r w:rsidR="00451361">
        <w:rPr>
          <w:lang w:val="ru-RU"/>
        </w:rPr>
        <w:t xml:space="preserve">студентами результатов обучения </w:t>
      </w:r>
      <w:r w:rsidRPr="00F03D13">
        <w:rPr>
          <w:lang w:val="ru-RU"/>
        </w:rPr>
        <w:t xml:space="preserve">по </w:t>
      </w:r>
      <w:r w:rsidR="00E10B2A" w:rsidRPr="00F03D13">
        <w:rPr>
          <w:lang w:val="ru-RU"/>
        </w:rPr>
        <w:t xml:space="preserve">отдельным </w:t>
      </w:r>
      <w:r w:rsidRPr="00F03D13">
        <w:rPr>
          <w:lang w:val="ru-RU"/>
        </w:rPr>
        <w:t>дисциплинам</w:t>
      </w:r>
      <w:r w:rsidR="00A7317A" w:rsidRPr="00F03D13">
        <w:rPr>
          <w:lang w:val="ru-RU"/>
        </w:rPr>
        <w:t>/модулям</w:t>
      </w:r>
      <w:r w:rsidRPr="00F03D13">
        <w:rPr>
          <w:lang w:val="ru-RU"/>
        </w:rPr>
        <w:t>.</w:t>
      </w:r>
    </w:p>
    <w:p w:rsidR="00596B1C" w:rsidRPr="00F03D13" w:rsidRDefault="00596B1C" w:rsidP="00F03D13">
      <w:pPr>
        <w:numPr>
          <w:ilvl w:val="1"/>
          <w:numId w:val="10"/>
        </w:numPr>
        <w:tabs>
          <w:tab w:val="clear" w:pos="1170"/>
          <w:tab w:val="num" w:pos="-1440"/>
        </w:tabs>
        <w:spacing w:after="120"/>
        <w:ind w:left="1320" w:hanging="600"/>
        <w:rPr>
          <w:b/>
          <w:lang w:val="ru-RU"/>
        </w:rPr>
      </w:pPr>
      <w:r w:rsidRPr="00F03D13">
        <w:rPr>
          <w:b/>
          <w:lang w:val="ru-RU"/>
        </w:rPr>
        <w:t xml:space="preserve">Контроль выполнения учебного плана </w:t>
      </w:r>
    </w:p>
    <w:p w:rsidR="00596B1C" w:rsidRPr="00F03D13" w:rsidRDefault="00596B1C" w:rsidP="00F03D13">
      <w:pPr>
        <w:tabs>
          <w:tab w:val="num" w:pos="-1440"/>
          <w:tab w:val="left" w:pos="1350"/>
        </w:tabs>
        <w:spacing w:after="120"/>
        <w:ind w:left="1320" w:hanging="30"/>
        <w:jc w:val="both"/>
        <w:rPr>
          <w:lang w:val="ru-RU"/>
        </w:rPr>
      </w:pPr>
      <w:r w:rsidRPr="00F03D13">
        <w:rPr>
          <w:lang w:val="ru-RU"/>
        </w:rPr>
        <w:t>Опишите процесс, обеспечивающий непрерывный контроль выполнения  учебного плана и обратную связь для его совершенствования.</w:t>
      </w:r>
    </w:p>
    <w:p w:rsidR="00E10B2A" w:rsidRPr="00BC4594" w:rsidRDefault="00E10B2A" w:rsidP="00F03D13">
      <w:pPr>
        <w:numPr>
          <w:ilvl w:val="1"/>
          <w:numId w:val="10"/>
        </w:numPr>
        <w:tabs>
          <w:tab w:val="clear" w:pos="1170"/>
          <w:tab w:val="num" w:pos="1276"/>
        </w:tabs>
        <w:spacing w:after="120"/>
        <w:ind w:left="1276" w:hanging="567"/>
        <w:jc w:val="both"/>
        <w:rPr>
          <w:b/>
          <w:lang w:val="ru-RU"/>
        </w:rPr>
      </w:pPr>
      <w:r w:rsidRPr="00BC4594">
        <w:rPr>
          <w:b/>
          <w:lang w:val="ru-RU"/>
        </w:rPr>
        <w:t xml:space="preserve">Применение активных технологий обучения и организация </w:t>
      </w:r>
      <w:r w:rsidR="000D73E7" w:rsidRPr="00BC4594">
        <w:rPr>
          <w:b/>
          <w:lang w:val="ru-RU"/>
        </w:rPr>
        <w:t>самостоятельной работы студентов (СРС)</w:t>
      </w:r>
    </w:p>
    <w:p w:rsidR="00E10B2A" w:rsidRPr="00BC4594" w:rsidRDefault="00451361" w:rsidP="00F03D13">
      <w:pPr>
        <w:tabs>
          <w:tab w:val="num" w:pos="1276"/>
        </w:tabs>
        <w:spacing w:after="120"/>
        <w:ind w:left="1276" w:hanging="567"/>
        <w:jc w:val="both"/>
        <w:rPr>
          <w:lang w:val="ru-RU"/>
        </w:rPr>
      </w:pPr>
      <w:r w:rsidRPr="00BC4594">
        <w:rPr>
          <w:lang w:val="ru-RU"/>
        </w:rPr>
        <w:tab/>
      </w:r>
      <w:r w:rsidR="00E10B2A" w:rsidRPr="00BC4594">
        <w:rPr>
          <w:lang w:val="ru-RU"/>
        </w:rPr>
        <w:t>Перечислите, какие образовательные технологии (методы и формы организации обучения) используются для достижения планируемых результатов обучения.</w:t>
      </w:r>
      <w:r w:rsidR="004B6922" w:rsidRPr="00BC4594">
        <w:rPr>
          <w:lang w:val="ru-RU"/>
        </w:rPr>
        <w:t xml:space="preserve"> Опишите виды и формы СРС, а также учебно-методическое обеспечение СРС.</w:t>
      </w:r>
    </w:p>
    <w:p w:rsidR="00451361" w:rsidRPr="00BC4594" w:rsidRDefault="00B16E52" w:rsidP="00451361">
      <w:pPr>
        <w:numPr>
          <w:ilvl w:val="1"/>
          <w:numId w:val="10"/>
        </w:numPr>
        <w:tabs>
          <w:tab w:val="clear" w:pos="1170"/>
          <w:tab w:val="num" w:pos="1276"/>
        </w:tabs>
        <w:spacing w:after="120"/>
        <w:ind w:left="1276" w:hanging="567"/>
        <w:jc w:val="both"/>
        <w:rPr>
          <w:b/>
          <w:lang w:val="ru-RU"/>
        </w:rPr>
      </w:pPr>
      <w:r w:rsidRPr="00BC4594">
        <w:rPr>
          <w:b/>
          <w:lang w:val="ru-RU"/>
        </w:rPr>
        <w:t>Наличие личностно-ориентированной образовательной среды</w:t>
      </w:r>
    </w:p>
    <w:p w:rsidR="00451361" w:rsidRPr="00BC4594" w:rsidRDefault="00B16E52" w:rsidP="00B16E52">
      <w:pPr>
        <w:tabs>
          <w:tab w:val="num" w:pos="-1440"/>
          <w:tab w:val="left" w:pos="1350"/>
        </w:tabs>
        <w:spacing w:after="120"/>
        <w:ind w:left="1320" w:hanging="30"/>
        <w:jc w:val="both"/>
        <w:rPr>
          <w:lang w:val="ru-RU"/>
        </w:rPr>
      </w:pPr>
      <w:r w:rsidRPr="00BC4594">
        <w:rPr>
          <w:lang w:val="ru-RU"/>
        </w:rPr>
        <w:t>Продемонстрируйте наличие в образовательной организ</w:t>
      </w:r>
      <w:r w:rsidRPr="00BC4594">
        <w:rPr>
          <w:lang w:val="ru-RU"/>
        </w:rPr>
        <w:t>а</w:t>
      </w:r>
      <w:r w:rsidRPr="00BC4594">
        <w:rPr>
          <w:lang w:val="ru-RU"/>
        </w:rPr>
        <w:t>ции личностно ориентированной образовательной среды и опишите механизм участи</w:t>
      </w:r>
      <w:r w:rsidR="00E95188" w:rsidRPr="00BC4594">
        <w:rPr>
          <w:lang w:val="ru-RU"/>
        </w:rPr>
        <w:t>я</w:t>
      </w:r>
      <w:r w:rsidRPr="00BC4594">
        <w:rPr>
          <w:lang w:val="ru-RU"/>
        </w:rPr>
        <w:t xml:space="preserve"> студентов в формировании индивидуальных учебных планов.</w:t>
      </w:r>
    </w:p>
    <w:p w:rsidR="00596B1C" w:rsidRPr="00BC4594" w:rsidRDefault="004B6922" w:rsidP="00F03D13">
      <w:pPr>
        <w:numPr>
          <w:ilvl w:val="1"/>
          <w:numId w:val="10"/>
        </w:numPr>
        <w:tabs>
          <w:tab w:val="clear" w:pos="1170"/>
          <w:tab w:val="num" w:pos="1276"/>
        </w:tabs>
        <w:spacing w:after="120"/>
        <w:ind w:hanging="461"/>
        <w:jc w:val="both"/>
        <w:rPr>
          <w:b/>
          <w:lang w:val="ru-RU"/>
        </w:rPr>
      </w:pPr>
      <w:r w:rsidRPr="00BC4594">
        <w:rPr>
          <w:b/>
          <w:lang w:val="ru-RU"/>
        </w:rPr>
        <w:t>Мониторинг удовлетворенности студентов</w:t>
      </w:r>
    </w:p>
    <w:p w:rsidR="000D73E7" w:rsidRDefault="004B6922" w:rsidP="00F03D13">
      <w:pPr>
        <w:tabs>
          <w:tab w:val="num" w:pos="1276"/>
        </w:tabs>
        <w:spacing w:after="120"/>
        <w:ind w:left="1276" w:hanging="567"/>
        <w:jc w:val="both"/>
        <w:rPr>
          <w:lang w:val="ru-RU"/>
        </w:rPr>
      </w:pPr>
      <w:r w:rsidRPr="00BC4594">
        <w:rPr>
          <w:lang w:val="ru-RU"/>
        </w:rPr>
        <w:tab/>
        <w:t xml:space="preserve">Опишите, при наличии, механизм внутреннего мониторинга удовлетворенности студентов качеством реализации образовательной программы, действующий в </w:t>
      </w:r>
      <w:r w:rsidR="00C933DA" w:rsidRPr="00BC4594">
        <w:rPr>
          <w:lang w:val="ru-RU"/>
        </w:rPr>
        <w:t>образовательной организации высшего образования</w:t>
      </w:r>
      <w:r w:rsidRPr="00BC4594">
        <w:rPr>
          <w:lang w:val="ru-RU"/>
        </w:rPr>
        <w:t>.</w:t>
      </w:r>
    </w:p>
    <w:p w:rsidR="00451361" w:rsidRDefault="00E95188" w:rsidP="00E95188">
      <w:pPr>
        <w:numPr>
          <w:ilvl w:val="1"/>
          <w:numId w:val="10"/>
        </w:numPr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="00451361">
        <w:rPr>
          <w:b/>
          <w:lang w:val="ru-RU"/>
        </w:rPr>
        <w:t>Академическая</w:t>
      </w:r>
      <w:r w:rsidR="00451361" w:rsidRPr="00E40D63">
        <w:rPr>
          <w:b/>
          <w:lang w:val="ru-RU"/>
        </w:rPr>
        <w:t xml:space="preserve"> мобильность студентов</w:t>
      </w:r>
      <w:r w:rsidR="00451361">
        <w:rPr>
          <w:lang w:val="ru-RU"/>
        </w:rPr>
        <w:t>.</w:t>
      </w:r>
    </w:p>
    <w:p w:rsidR="00451361" w:rsidRDefault="00451361" w:rsidP="00451361">
      <w:pPr>
        <w:tabs>
          <w:tab w:val="num" w:pos="-1440"/>
        </w:tabs>
        <w:ind w:left="1320"/>
        <w:jc w:val="both"/>
        <w:rPr>
          <w:lang w:val="ru-RU"/>
        </w:rPr>
      </w:pPr>
      <w:r>
        <w:rPr>
          <w:lang w:val="ru-RU"/>
        </w:rPr>
        <w:t xml:space="preserve">Опишите систему академической мобильности в </w:t>
      </w:r>
      <w:r w:rsidR="00E95188">
        <w:rPr>
          <w:lang w:val="ru-RU"/>
        </w:rPr>
        <w:t>образовательной организации</w:t>
      </w:r>
      <w:r>
        <w:rPr>
          <w:lang w:val="ru-RU"/>
        </w:rPr>
        <w:t xml:space="preserve"> и продемонстрируйте, как студенты данной образовательной программы принимают в ней участие. </w:t>
      </w:r>
    </w:p>
    <w:p w:rsidR="00451361" w:rsidRPr="00F03D13" w:rsidRDefault="00451361" w:rsidP="00F03D13">
      <w:pPr>
        <w:tabs>
          <w:tab w:val="num" w:pos="1276"/>
        </w:tabs>
        <w:spacing w:after="120"/>
        <w:ind w:left="1276" w:hanging="567"/>
        <w:jc w:val="both"/>
        <w:rPr>
          <w:lang w:val="ru-RU"/>
        </w:rPr>
      </w:pPr>
    </w:p>
    <w:p w:rsidR="00596B1C" w:rsidRPr="00F03D13" w:rsidRDefault="000D73E7" w:rsidP="00F03D13">
      <w:pPr>
        <w:pStyle w:val="3"/>
        <w:spacing w:before="0" w:after="120"/>
        <w:rPr>
          <w:rFonts w:ascii="Times New Roman" w:hAnsi="Times New Roman"/>
          <w:lang w:val="ru-RU"/>
        </w:rPr>
      </w:pPr>
      <w:bookmarkStart w:id="157" w:name="_Toc410499488"/>
      <w:r w:rsidRPr="00F03D13">
        <w:rPr>
          <w:rFonts w:ascii="Times New Roman" w:hAnsi="Times New Roman"/>
          <w:lang w:val="ru-RU"/>
        </w:rPr>
        <w:t xml:space="preserve">4. </w:t>
      </w:r>
      <w:r w:rsidR="00E95188">
        <w:rPr>
          <w:rFonts w:ascii="Times New Roman" w:hAnsi="Times New Roman"/>
          <w:lang w:val="ru-RU"/>
        </w:rPr>
        <w:t>Профессорско-преподавательский состав</w:t>
      </w:r>
      <w:bookmarkEnd w:id="157"/>
    </w:p>
    <w:p w:rsidR="00A30CC5" w:rsidRPr="00F03D13" w:rsidRDefault="00D7659F" w:rsidP="00F03D13">
      <w:pPr>
        <w:numPr>
          <w:ilvl w:val="1"/>
          <w:numId w:val="11"/>
        </w:numPr>
        <w:tabs>
          <w:tab w:val="clear" w:pos="1080"/>
          <w:tab w:val="num" w:pos="-1560"/>
        </w:tabs>
        <w:spacing w:after="120"/>
        <w:ind w:left="1320" w:hanging="600"/>
        <w:rPr>
          <w:lang w:val="ru-RU"/>
        </w:rPr>
      </w:pPr>
      <w:r w:rsidRPr="00F03D13">
        <w:rPr>
          <w:b/>
          <w:lang w:val="ru-RU"/>
        </w:rPr>
        <w:t xml:space="preserve">Количество </w:t>
      </w:r>
      <w:r w:rsidR="00596B1C" w:rsidRPr="00F03D13">
        <w:rPr>
          <w:b/>
          <w:lang w:val="ru-RU"/>
        </w:rPr>
        <w:t xml:space="preserve"> </w:t>
      </w:r>
      <w:r w:rsidR="00666F46" w:rsidRPr="00F03D13">
        <w:rPr>
          <w:b/>
          <w:lang w:val="ru-RU"/>
        </w:rPr>
        <w:t>преподавателей</w:t>
      </w:r>
    </w:p>
    <w:p w:rsidR="00D7659F" w:rsidRPr="00F03D13" w:rsidRDefault="00341F1A" w:rsidP="00F03D13">
      <w:pPr>
        <w:pStyle w:val="a4"/>
        <w:tabs>
          <w:tab w:val="num" w:pos="-1560"/>
          <w:tab w:val="left" w:pos="3600"/>
        </w:tabs>
        <w:spacing w:before="0" w:after="120" w:line="240" w:lineRule="auto"/>
        <w:ind w:left="1320"/>
      </w:pPr>
      <w:r w:rsidRPr="00F03D13">
        <w:t>Продемонстрируйте</w:t>
      </w:r>
      <w:r w:rsidR="00596B1C" w:rsidRPr="00F03D13">
        <w:t>, что преподавательский состав представлен в достаточном количестве специалистами во всех областях знаний, охватываемых образователь</w:t>
      </w:r>
      <w:r w:rsidRPr="00F03D13">
        <w:t>ной программой. Проанализируйте</w:t>
      </w:r>
      <w:r w:rsidR="00FC283C" w:rsidRPr="00F03D13">
        <w:t xml:space="preserve"> а</w:t>
      </w:r>
      <w:r w:rsidR="00D7659F" w:rsidRPr="00F03D13">
        <w:t xml:space="preserve">декватность количества </w:t>
      </w:r>
      <w:r w:rsidR="00666F46" w:rsidRPr="00F03D13">
        <w:t xml:space="preserve">преподавателей </w:t>
      </w:r>
      <w:r w:rsidR="00B04B07" w:rsidRPr="00F03D13">
        <w:t>требовани</w:t>
      </w:r>
      <w:r w:rsidR="000D73E7" w:rsidRPr="00F03D13">
        <w:t>ям</w:t>
      </w:r>
      <w:r w:rsidR="00FC283C" w:rsidRPr="00F03D13">
        <w:t xml:space="preserve"> программы. </w:t>
      </w:r>
      <w:r w:rsidR="00D7659F" w:rsidRPr="00F03D13">
        <w:t>Заполните Таблицу 4 «</w:t>
      </w:r>
      <w:r w:rsidR="00D7659F" w:rsidRPr="00F03D13">
        <w:rPr>
          <w:b/>
        </w:rPr>
        <w:t>Нагрузка преподавательского состава»</w:t>
      </w:r>
      <w:r w:rsidR="00666F46" w:rsidRPr="00F03D13">
        <w:rPr>
          <w:b/>
        </w:rPr>
        <w:t>,</w:t>
      </w:r>
      <w:r w:rsidR="00D7659F" w:rsidRPr="00F03D13">
        <w:t xml:space="preserve"> сведите нагрузку по дисциплинам и другим видам деятельности каждого </w:t>
      </w:r>
      <w:r w:rsidR="00F15757" w:rsidRPr="00F03D13">
        <w:t xml:space="preserve">преподавателя </w:t>
      </w:r>
      <w:r w:rsidR="000D73E7" w:rsidRPr="00F03D13">
        <w:t>за весь</w:t>
      </w:r>
      <w:r w:rsidR="00D7659F" w:rsidRPr="00F03D13">
        <w:t xml:space="preserve"> учебн</w:t>
      </w:r>
      <w:r w:rsidR="000D73E7" w:rsidRPr="00F03D13">
        <w:t>ый год</w:t>
      </w:r>
      <w:r w:rsidR="00D7659F" w:rsidRPr="00F03D13">
        <w:t>, в котором написан отчет по самообследованию. Обновленные данные для текущего года должны быть представлены во время визита.</w:t>
      </w:r>
    </w:p>
    <w:p w:rsidR="00596B1C" w:rsidRPr="00F03D13" w:rsidRDefault="00D7659F" w:rsidP="00F03D13">
      <w:pPr>
        <w:tabs>
          <w:tab w:val="num" w:pos="-1560"/>
        </w:tabs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>Резюме преподавателей (том № 2</w:t>
      </w:r>
      <w:r w:rsidR="00371C58" w:rsidRPr="00F03D13">
        <w:rPr>
          <w:lang w:val="ru-RU"/>
        </w:rPr>
        <w:t xml:space="preserve"> материалов самообследования</w:t>
      </w:r>
      <w:r w:rsidRPr="00F03D13">
        <w:rPr>
          <w:lang w:val="ru-RU"/>
        </w:rPr>
        <w:t>) должн</w:t>
      </w:r>
      <w:r w:rsidR="006E3695" w:rsidRPr="00F03D13">
        <w:rPr>
          <w:lang w:val="ru-RU"/>
        </w:rPr>
        <w:t xml:space="preserve">ы содержать более развернутую </w:t>
      </w:r>
      <w:r w:rsidRPr="00F03D13">
        <w:rPr>
          <w:lang w:val="ru-RU"/>
        </w:rPr>
        <w:t>информацию и будут использоваться при аудите образовательной программы.</w:t>
      </w:r>
    </w:p>
    <w:p w:rsidR="00596B1C" w:rsidRPr="00F03D13" w:rsidRDefault="00596B1C" w:rsidP="00F03D13">
      <w:pPr>
        <w:numPr>
          <w:ilvl w:val="1"/>
          <w:numId w:val="11"/>
        </w:numPr>
        <w:tabs>
          <w:tab w:val="clear" w:pos="1080"/>
          <w:tab w:val="num" w:pos="-1560"/>
        </w:tabs>
        <w:spacing w:after="120"/>
        <w:ind w:left="1320" w:hanging="600"/>
        <w:jc w:val="both"/>
        <w:rPr>
          <w:b/>
          <w:lang w:val="ru-RU"/>
        </w:rPr>
      </w:pPr>
      <w:r w:rsidRPr="00F03D13">
        <w:rPr>
          <w:b/>
          <w:lang w:val="ru-RU"/>
        </w:rPr>
        <w:t>Квалификация</w:t>
      </w:r>
      <w:r w:rsidR="000D73E7" w:rsidRPr="00F03D13">
        <w:rPr>
          <w:b/>
          <w:lang w:val="ru-RU"/>
        </w:rPr>
        <w:t xml:space="preserve"> </w:t>
      </w:r>
      <w:r w:rsidR="00F15757" w:rsidRPr="00F03D13">
        <w:rPr>
          <w:b/>
          <w:lang w:val="ru-RU"/>
        </w:rPr>
        <w:t>преподавателей</w:t>
      </w:r>
    </w:p>
    <w:p w:rsidR="00332178" w:rsidRDefault="00115CA5" w:rsidP="00332178">
      <w:pPr>
        <w:tabs>
          <w:tab w:val="num" w:pos="-1560"/>
        </w:tabs>
        <w:ind w:left="1320"/>
        <w:jc w:val="both"/>
        <w:rPr>
          <w:lang w:val="ru-RU"/>
        </w:rPr>
      </w:pPr>
      <w:r w:rsidRPr="00F03D13">
        <w:rPr>
          <w:lang w:val="ru-RU"/>
        </w:rPr>
        <w:t>Проанализируйте</w:t>
      </w:r>
      <w:r w:rsidR="00596B1C" w:rsidRPr="00F03D13">
        <w:rPr>
          <w:lang w:val="ru-RU"/>
        </w:rPr>
        <w:t xml:space="preserve"> достаточность квалификации</w:t>
      </w:r>
      <w:r w:rsidR="00F15757" w:rsidRPr="00F03D13">
        <w:rPr>
          <w:lang w:val="ru-RU"/>
        </w:rPr>
        <w:t xml:space="preserve"> преподавателей</w:t>
      </w:r>
      <w:r w:rsidR="00596B1C" w:rsidRPr="00F03D13">
        <w:rPr>
          <w:lang w:val="ru-RU"/>
        </w:rPr>
        <w:t xml:space="preserve"> </w:t>
      </w:r>
      <w:r w:rsidR="000D73E7" w:rsidRPr="00F03D13">
        <w:rPr>
          <w:lang w:val="ru-RU"/>
        </w:rPr>
        <w:t xml:space="preserve">в </w:t>
      </w:r>
      <w:r w:rsidR="00F15757" w:rsidRPr="00F03D13">
        <w:rPr>
          <w:lang w:val="ru-RU"/>
        </w:rPr>
        <w:t>соответствии с требованиями критерия 4.2</w:t>
      </w:r>
      <w:r w:rsidR="00596B1C" w:rsidRPr="00F03D13">
        <w:rPr>
          <w:lang w:val="ru-RU"/>
        </w:rPr>
        <w:t>. Сделайте выводы</w:t>
      </w:r>
      <w:r w:rsidR="007A051E" w:rsidRPr="00F03D13">
        <w:rPr>
          <w:lang w:val="ru-RU"/>
        </w:rPr>
        <w:t>.</w:t>
      </w:r>
      <w:r w:rsidR="00332178" w:rsidRPr="00332178">
        <w:rPr>
          <w:lang w:val="ru-RU"/>
        </w:rPr>
        <w:t xml:space="preserve"> </w:t>
      </w:r>
    </w:p>
    <w:p w:rsidR="00332178" w:rsidRPr="00A30CC5" w:rsidRDefault="00332178" w:rsidP="00332178">
      <w:pPr>
        <w:tabs>
          <w:tab w:val="num" w:pos="-1560"/>
        </w:tabs>
        <w:ind w:left="1320"/>
        <w:jc w:val="both"/>
        <w:rPr>
          <w:lang w:val="ru-RU"/>
        </w:rPr>
      </w:pPr>
      <w:r>
        <w:rPr>
          <w:lang w:val="ru-RU"/>
        </w:rPr>
        <w:t xml:space="preserve">Заполните Таблицу 5 </w:t>
      </w:r>
      <w:r>
        <w:rPr>
          <w:b/>
          <w:lang w:val="ru-RU"/>
        </w:rPr>
        <w:t>«Профессорско-преподавательский состав»</w:t>
      </w:r>
      <w:r w:rsidRPr="00A30CC5">
        <w:rPr>
          <w:b/>
          <w:lang w:val="ru-RU"/>
        </w:rPr>
        <w:t>.</w:t>
      </w:r>
    </w:p>
    <w:p w:rsidR="00332178" w:rsidRPr="008A56D6" w:rsidRDefault="00332178" w:rsidP="00332178">
      <w:pPr>
        <w:numPr>
          <w:ilvl w:val="1"/>
          <w:numId w:val="11"/>
        </w:numPr>
        <w:tabs>
          <w:tab w:val="clear" w:pos="1080"/>
        </w:tabs>
        <w:ind w:left="1320" w:hanging="600"/>
        <w:jc w:val="both"/>
        <w:rPr>
          <w:b/>
          <w:lang w:val="ru-RU"/>
        </w:rPr>
      </w:pPr>
      <w:r w:rsidRPr="008A56D6">
        <w:rPr>
          <w:b/>
          <w:lang w:val="ru-RU"/>
        </w:rPr>
        <w:t>ППС, имеющи</w:t>
      </w:r>
      <w:r>
        <w:rPr>
          <w:b/>
          <w:lang w:val="ru-RU"/>
        </w:rPr>
        <w:t>й</w:t>
      </w:r>
      <w:r w:rsidRPr="008A56D6">
        <w:rPr>
          <w:b/>
          <w:lang w:val="ru-RU"/>
        </w:rPr>
        <w:t xml:space="preserve"> ученые степени кандидатов и докторов наук</w:t>
      </w:r>
    </w:p>
    <w:p w:rsidR="00332178" w:rsidRDefault="00332178" w:rsidP="00332178">
      <w:pPr>
        <w:tabs>
          <w:tab w:val="num" w:pos="-1560"/>
        </w:tabs>
        <w:spacing w:after="120"/>
        <w:ind w:left="1320" w:hanging="600"/>
        <w:jc w:val="both"/>
        <w:rPr>
          <w:lang w:val="ru-RU"/>
        </w:rPr>
      </w:pPr>
      <w:r>
        <w:rPr>
          <w:lang w:val="ru-RU"/>
        </w:rPr>
        <w:tab/>
        <w:t>Приведите</w:t>
      </w:r>
      <w:r w:rsidRPr="00043DB5">
        <w:rPr>
          <w:lang w:val="ru-RU"/>
        </w:rPr>
        <w:t xml:space="preserve"> данные о количестве преподавателей, участвующих в реализации программы и имеющих ученые сте</w:t>
      </w:r>
      <w:r>
        <w:rPr>
          <w:lang w:val="ru-RU"/>
        </w:rPr>
        <w:t>пени кандидатов и докторов наук.</w:t>
      </w:r>
    </w:p>
    <w:p w:rsidR="00332178" w:rsidRPr="00122A38" w:rsidRDefault="00332178" w:rsidP="00332178">
      <w:pPr>
        <w:numPr>
          <w:ilvl w:val="1"/>
          <w:numId w:val="11"/>
        </w:numPr>
        <w:tabs>
          <w:tab w:val="clear" w:pos="1080"/>
          <w:tab w:val="num" w:pos="-1560"/>
        </w:tabs>
        <w:ind w:left="1320" w:hanging="600"/>
        <w:jc w:val="both"/>
        <w:rPr>
          <w:b/>
          <w:lang w:val="ru-RU"/>
        </w:rPr>
      </w:pPr>
      <w:r w:rsidRPr="00122A38">
        <w:rPr>
          <w:b/>
          <w:lang w:val="ru-RU"/>
        </w:rPr>
        <w:t>Участие ППС в научно-исследовательской, конструкторской и научно-методической деятельности</w:t>
      </w:r>
    </w:p>
    <w:p w:rsidR="00332178" w:rsidRDefault="00332178" w:rsidP="00332178">
      <w:pPr>
        <w:tabs>
          <w:tab w:val="num" w:pos="-1560"/>
        </w:tabs>
        <w:ind w:left="1320"/>
        <w:jc w:val="both"/>
        <w:rPr>
          <w:lang w:val="ru-RU"/>
        </w:rPr>
      </w:pPr>
      <w:r>
        <w:rPr>
          <w:lang w:val="ru-RU"/>
        </w:rPr>
        <w:t>Проанализируйте участие ППС в выполнении научно-исследовательских, конструкторских и научно-методических работ. Приведите данные, свидетельствующие об активном участии ППС в перечисленных выше видах работ.</w:t>
      </w:r>
    </w:p>
    <w:p w:rsidR="00596B1C" w:rsidRPr="00F03D13" w:rsidRDefault="00596B1C" w:rsidP="00F03D13">
      <w:pPr>
        <w:numPr>
          <w:ilvl w:val="1"/>
          <w:numId w:val="11"/>
        </w:numPr>
        <w:tabs>
          <w:tab w:val="clear" w:pos="1080"/>
        </w:tabs>
        <w:spacing w:after="120"/>
        <w:ind w:left="1320" w:hanging="600"/>
        <w:jc w:val="both"/>
        <w:rPr>
          <w:b/>
          <w:lang w:val="ru-RU"/>
        </w:rPr>
      </w:pPr>
      <w:r w:rsidRPr="00F03D13">
        <w:rPr>
          <w:b/>
          <w:lang w:val="ru-RU"/>
        </w:rPr>
        <w:t>Взаимосвязь дисциплин</w:t>
      </w:r>
      <w:r w:rsidR="00DF3CC4" w:rsidRPr="00F03D13">
        <w:rPr>
          <w:b/>
          <w:lang w:val="ru-RU"/>
        </w:rPr>
        <w:t xml:space="preserve"> в учебном плане</w:t>
      </w:r>
    </w:p>
    <w:p w:rsidR="00596B1C" w:rsidRPr="00F03D13" w:rsidRDefault="00FA0E9B" w:rsidP="00F03D13">
      <w:pPr>
        <w:tabs>
          <w:tab w:val="num" w:pos="-1560"/>
        </w:tabs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 xml:space="preserve">Во время аудита </w:t>
      </w:r>
      <w:r w:rsidR="00843149" w:rsidRPr="00F03D13">
        <w:rPr>
          <w:lang w:val="ru-RU"/>
        </w:rPr>
        <w:t xml:space="preserve">образовательной  </w:t>
      </w:r>
      <w:r w:rsidRPr="00F03D13">
        <w:rPr>
          <w:lang w:val="ru-RU"/>
        </w:rPr>
        <w:t>программы</w:t>
      </w:r>
      <w:r w:rsidR="00596B1C" w:rsidRPr="00F03D13">
        <w:rPr>
          <w:lang w:val="ru-RU"/>
        </w:rPr>
        <w:t xml:space="preserve"> каждый преподаватель </w:t>
      </w:r>
      <w:r w:rsidRPr="00F03D13">
        <w:rPr>
          <w:lang w:val="ru-RU"/>
        </w:rPr>
        <w:t xml:space="preserve">должен </w:t>
      </w:r>
      <w:r w:rsidR="00AC43C6" w:rsidRPr="00F03D13">
        <w:rPr>
          <w:lang w:val="ru-RU"/>
        </w:rPr>
        <w:t>продемонстрировать</w:t>
      </w:r>
      <w:r w:rsidRPr="00F03D13">
        <w:rPr>
          <w:lang w:val="ru-RU"/>
        </w:rPr>
        <w:t xml:space="preserve">, что он </w:t>
      </w:r>
      <w:r w:rsidR="00596B1C" w:rsidRPr="00F03D13">
        <w:rPr>
          <w:lang w:val="ru-RU"/>
        </w:rPr>
        <w:t>знает и умеет обосновать место своей дисциплины в учебном плане, ее взаимосвязь с предшествующими и последующими дисциплинами.</w:t>
      </w:r>
    </w:p>
    <w:p w:rsidR="0099216D" w:rsidRPr="00F03D13" w:rsidRDefault="00596B1C" w:rsidP="00F03D13">
      <w:pPr>
        <w:numPr>
          <w:ilvl w:val="1"/>
          <w:numId w:val="11"/>
        </w:numPr>
        <w:tabs>
          <w:tab w:val="clear" w:pos="1080"/>
          <w:tab w:val="left" w:pos="-1680"/>
        </w:tabs>
        <w:spacing w:after="120"/>
        <w:ind w:left="1320" w:hanging="600"/>
        <w:rPr>
          <w:lang w:val="ru-RU"/>
        </w:rPr>
      </w:pPr>
      <w:r w:rsidRPr="00F03D13">
        <w:rPr>
          <w:b/>
          <w:lang w:val="ru-RU"/>
        </w:rPr>
        <w:t xml:space="preserve">Данные о </w:t>
      </w:r>
      <w:r w:rsidRPr="00332178">
        <w:rPr>
          <w:b/>
          <w:lang w:val="ru-RU"/>
        </w:rPr>
        <w:t xml:space="preserve">текучести </w:t>
      </w:r>
      <w:r w:rsidR="00332178" w:rsidRPr="00332178">
        <w:rPr>
          <w:b/>
          <w:lang w:val="ru-RU"/>
        </w:rPr>
        <w:t>ППС</w:t>
      </w:r>
    </w:p>
    <w:p w:rsidR="00596B1C" w:rsidRPr="00F03D13" w:rsidRDefault="00115CA5" w:rsidP="00F03D13">
      <w:pPr>
        <w:tabs>
          <w:tab w:val="left" w:pos="-1680"/>
          <w:tab w:val="num" w:pos="-1560"/>
        </w:tabs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>Предоставьте</w:t>
      </w:r>
      <w:r w:rsidR="00596B1C" w:rsidRPr="00F03D13">
        <w:rPr>
          <w:lang w:val="ru-RU"/>
        </w:rPr>
        <w:t xml:space="preserve"> данные о текучести преподавательских кадров за аккредитационный период</w:t>
      </w:r>
      <w:r w:rsidR="00C65383" w:rsidRPr="00F03D13">
        <w:rPr>
          <w:lang w:val="ru-RU"/>
        </w:rPr>
        <w:t xml:space="preserve"> (последние 5 лет, если программа аккредитуется впервые)</w:t>
      </w:r>
      <w:r w:rsidR="00596B1C" w:rsidRPr="00F03D13">
        <w:rPr>
          <w:lang w:val="ru-RU"/>
        </w:rPr>
        <w:t>.</w:t>
      </w:r>
    </w:p>
    <w:p w:rsidR="00596B1C" w:rsidRPr="00F03D13" w:rsidRDefault="000D73E7" w:rsidP="00F03D13">
      <w:pPr>
        <w:pStyle w:val="3"/>
        <w:spacing w:before="0" w:after="120"/>
        <w:rPr>
          <w:rFonts w:ascii="Times New Roman" w:hAnsi="Times New Roman"/>
          <w:lang w:val="ru-RU"/>
        </w:rPr>
      </w:pPr>
      <w:bookmarkStart w:id="158" w:name="_Toc68339291"/>
      <w:bookmarkStart w:id="159" w:name="_Toc68586598"/>
      <w:bookmarkStart w:id="160" w:name="_Toc68586755"/>
      <w:bookmarkStart w:id="161" w:name="_Toc115082348"/>
      <w:bookmarkStart w:id="162" w:name="_Toc115148820"/>
      <w:bookmarkStart w:id="163" w:name="_Toc115148976"/>
      <w:bookmarkStart w:id="164" w:name="_Toc116286165"/>
      <w:bookmarkStart w:id="165" w:name="_Toc410499489"/>
      <w:r w:rsidRPr="00F03D13">
        <w:rPr>
          <w:rFonts w:ascii="Times New Roman" w:hAnsi="Times New Roman"/>
          <w:lang w:val="ru-RU"/>
        </w:rPr>
        <w:t xml:space="preserve">5. </w:t>
      </w:r>
      <w:r w:rsidR="00596B1C" w:rsidRPr="00F03D13">
        <w:rPr>
          <w:rFonts w:ascii="Times New Roman" w:hAnsi="Times New Roman"/>
          <w:lang w:val="ru-RU"/>
        </w:rPr>
        <w:t>Подготовка к профессиональной деятельности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AD35C8" w:rsidRPr="00F03D13" w:rsidRDefault="00AD35C8" w:rsidP="00F03D13">
      <w:pPr>
        <w:numPr>
          <w:ilvl w:val="1"/>
          <w:numId w:val="12"/>
        </w:numPr>
        <w:tabs>
          <w:tab w:val="clear" w:pos="1080"/>
        </w:tabs>
        <w:spacing w:after="120"/>
        <w:ind w:left="1320" w:hanging="600"/>
        <w:jc w:val="both"/>
        <w:rPr>
          <w:b/>
          <w:lang w:val="ru-RU"/>
        </w:rPr>
      </w:pPr>
      <w:r w:rsidRPr="00F03D13">
        <w:rPr>
          <w:b/>
          <w:lang w:val="ru-RU"/>
        </w:rPr>
        <w:t>Профессиональная подготовка</w:t>
      </w:r>
    </w:p>
    <w:p w:rsidR="00910954" w:rsidRPr="00F03D13" w:rsidRDefault="00AD35C8" w:rsidP="002A5F62">
      <w:pPr>
        <w:spacing w:after="120"/>
        <w:ind w:left="1320"/>
        <w:jc w:val="both"/>
        <w:rPr>
          <w:b/>
          <w:i/>
          <w:strike/>
          <w:lang w:val="ru-RU"/>
        </w:rPr>
      </w:pPr>
      <w:r w:rsidRPr="00F03D13">
        <w:rPr>
          <w:lang w:val="ru-RU"/>
        </w:rPr>
        <w:t xml:space="preserve">Проанализируйте и опишите общие принципы подготовки студентов к </w:t>
      </w:r>
      <w:r w:rsidR="00B75209" w:rsidRPr="00F03D13">
        <w:rPr>
          <w:lang w:val="ru-RU"/>
        </w:rPr>
        <w:t xml:space="preserve">профессиональной </w:t>
      </w:r>
      <w:r w:rsidRPr="00F03D13">
        <w:rPr>
          <w:lang w:val="ru-RU"/>
        </w:rPr>
        <w:t xml:space="preserve">деятельности в течение </w:t>
      </w:r>
      <w:r w:rsidRPr="00F03D13">
        <w:rPr>
          <w:u w:val="single"/>
          <w:lang w:val="ru-RU"/>
        </w:rPr>
        <w:t xml:space="preserve">всего периода обучения </w:t>
      </w:r>
      <w:r w:rsidRPr="00F03D13">
        <w:rPr>
          <w:lang w:val="ru-RU"/>
        </w:rPr>
        <w:t xml:space="preserve">по программе. Опишите роль практик, </w:t>
      </w:r>
      <w:r w:rsidR="00B75209" w:rsidRPr="00F03D13">
        <w:rPr>
          <w:lang w:val="ru-RU"/>
        </w:rPr>
        <w:t xml:space="preserve">междисциплинарных модулей </w:t>
      </w:r>
      <w:r w:rsidRPr="00F03D13">
        <w:rPr>
          <w:lang w:val="ru-RU"/>
        </w:rPr>
        <w:t xml:space="preserve">и проектов, </w:t>
      </w:r>
      <w:r w:rsidR="00910954" w:rsidRPr="00F03D13">
        <w:rPr>
          <w:lang w:val="ru-RU"/>
        </w:rPr>
        <w:t>покажите,</w:t>
      </w:r>
      <w:r w:rsidRPr="00F03D13">
        <w:rPr>
          <w:lang w:val="ru-RU"/>
        </w:rPr>
        <w:t xml:space="preserve"> как формируется и развивается опыт </w:t>
      </w:r>
      <w:r w:rsidR="005C7879" w:rsidRPr="005C7879">
        <w:rPr>
          <w:lang w:val="ru-RU"/>
        </w:rPr>
        <w:t>комплексной инженерной деятельности</w:t>
      </w:r>
      <w:r w:rsidRPr="00F03D13">
        <w:rPr>
          <w:lang w:val="ru-RU"/>
        </w:rPr>
        <w:t>.</w:t>
      </w:r>
      <w:r w:rsidR="00910954" w:rsidRPr="00F03D13">
        <w:rPr>
          <w:lang w:val="ru-RU"/>
        </w:rPr>
        <w:t xml:space="preserve"> </w:t>
      </w:r>
    </w:p>
    <w:p w:rsidR="00BD3AD0" w:rsidRPr="00F03D13" w:rsidRDefault="00BD3AD0" w:rsidP="00F03D13">
      <w:pPr>
        <w:numPr>
          <w:ilvl w:val="1"/>
          <w:numId w:val="12"/>
        </w:numPr>
        <w:tabs>
          <w:tab w:val="clear" w:pos="1080"/>
        </w:tabs>
        <w:spacing w:after="120"/>
        <w:ind w:left="1320" w:hanging="600"/>
        <w:jc w:val="both"/>
        <w:rPr>
          <w:b/>
          <w:lang w:val="ru-RU"/>
        </w:rPr>
      </w:pPr>
      <w:r w:rsidRPr="00F03D13">
        <w:rPr>
          <w:b/>
          <w:lang w:val="ru-RU"/>
        </w:rPr>
        <w:t xml:space="preserve">Профессиональные компетенции </w:t>
      </w:r>
    </w:p>
    <w:p w:rsidR="00AD35C8" w:rsidRPr="00F03D13" w:rsidRDefault="00BD3AD0" w:rsidP="00F03D13">
      <w:pPr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>Заполните Таблицу 6</w:t>
      </w:r>
      <w:r w:rsidR="00F90792" w:rsidRPr="00F03D13">
        <w:rPr>
          <w:lang w:val="ru-RU"/>
        </w:rPr>
        <w:t xml:space="preserve"> «</w:t>
      </w:r>
      <w:r w:rsidR="00F90792" w:rsidRPr="00F03D13">
        <w:rPr>
          <w:b/>
          <w:lang w:val="ru-RU"/>
        </w:rPr>
        <w:t>Оценка результатов обучения»</w:t>
      </w:r>
      <w:r w:rsidRPr="00F03D13">
        <w:rPr>
          <w:lang w:val="ru-RU"/>
        </w:rPr>
        <w:t xml:space="preserve">. Дайте оценку </w:t>
      </w:r>
      <w:r w:rsidR="006C56B1" w:rsidRPr="00F03D13">
        <w:rPr>
          <w:lang w:val="ru-RU"/>
        </w:rPr>
        <w:t xml:space="preserve">профессиональным </w:t>
      </w:r>
      <w:r w:rsidR="005C7879">
        <w:rPr>
          <w:lang w:val="ru-RU"/>
        </w:rPr>
        <w:t>компетенциям</w:t>
      </w:r>
      <w:r w:rsidRPr="00F03D13">
        <w:rPr>
          <w:lang w:val="ru-RU"/>
        </w:rPr>
        <w:t>, которые студенты приобретают после изучения дисциплин учебного плана.</w:t>
      </w:r>
    </w:p>
    <w:p w:rsidR="006C56B1" w:rsidRPr="00F03D13" w:rsidRDefault="006C56B1" w:rsidP="005C7879">
      <w:pPr>
        <w:numPr>
          <w:ilvl w:val="1"/>
          <w:numId w:val="12"/>
        </w:numPr>
        <w:tabs>
          <w:tab w:val="clear" w:pos="1080"/>
        </w:tabs>
        <w:spacing w:after="120"/>
        <w:ind w:left="1320" w:hanging="600"/>
        <w:jc w:val="both"/>
        <w:rPr>
          <w:b/>
          <w:lang w:val="ru-RU"/>
        </w:rPr>
      </w:pPr>
      <w:r w:rsidRPr="00F03D13">
        <w:rPr>
          <w:b/>
          <w:lang w:val="ru-RU"/>
        </w:rPr>
        <w:t>Универсальные компетенции</w:t>
      </w:r>
    </w:p>
    <w:p w:rsidR="006C56B1" w:rsidRPr="00F03D13" w:rsidRDefault="006C56B1" w:rsidP="005C7879">
      <w:pPr>
        <w:spacing w:after="120"/>
        <w:ind w:left="1276"/>
        <w:jc w:val="both"/>
        <w:rPr>
          <w:lang w:val="ru-RU"/>
        </w:rPr>
      </w:pPr>
      <w:r w:rsidRPr="00F03D13">
        <w:rPr>
          <w:lang w:val="ru-RU"/>
        </w:rPr>
        <w:t>Укажите</w:t>
      </w:r>
      <w:r w:rsidR="005467DC" w:rsidRPr="00F03D13">
        <w:rPr>
          <w:lang w:val="ru-RU"/>
        </w:rPr>
        <w:t xml:space="preserve"> дисциплины учебного плана, виды учебной деятельности и другие механизмы, направленные на формирование универсальных компетенций студентов. </w:t>
      </w:r>
    </w:p>
    <w:p w:rsidR="00BD3AD0" w:rsidRPr="00F03D13" w:rsidRDefault="00BD3AD0" w:rsidP="00F03D13">
      <w:pPr>
        <w:numPr>
          <w:ilvl w:val="1"/>
          <w:numId w:val="12"/>
        </w:numPr>
        <w:tabs>
          <w:tab w:val="clear" w:pos="1080"/>
        </w:tabs>
        <w:spacing w:after="120"/>
        <w:ind w:left="1320" w:hanging="600"/>
        <w:jc w:val="both"/>
        <w:rPr>
          <w:b/>
          <w:lang w:val="ru-RU"/>
        </w:rPr>
      </w:pPr>
      <w:r w:rsidRPr="00F03D13">
        <w:rPr>
          <w:b/>
          <w:lang w:val="ru-RU"/>
        </w:rPr>
        <w:t>Механизм оценивания результатов обучения</w:t>
      </w:r>
    </w:p>
    <w:p w:rsidR="00AD35C8" w:rsidRPr="00F03D13" w:rsidRDefault="00BD3AD0" w:rsidP="00F03D13">
      <w:pPr>
        <w:spacing w:after="120"/>
        <w:ind w:left="1320"/>
        <w:jc w:val="both"/>
        <w:rPr>
          <w:b/>
          <w:lang w:val="ru-RU"/>
        </w:rPr>
      </w:pPr>
      <w:r w:rsidRPr="00F03D13">
        <w:rPr>
          <w:lang w:val="ru-RU"/>
        </w:rPr>
        <w:t xml:space="preserve">Опишите процесс оценивания (процесс определения, сбора, накопления и анализа данных, используемых для оценки достижения результатов обучения), представьте документированные результаты оценивания, подтверждающие достижение каждого результата обучения, и данные, свидетельствующие о том, что эти результаты применяются для дальнейшего </w:t>
      </w:r>
      <w:r w:rsidR="002D53C8" w:rsidRPr="00F03D13">
        <w:rPr>
          <w:lang w:val="ru-RU"/>
        </w:rPr>
        <w:t xml:space="preserve">совершенствования образовательной </w:t>
      </w:r>
      <w:r w:rsidRPr="00F03D13">
        <w:rPr>
          <w:lang w:val="ru-RU"/>
        </w:rPr>
        <w:t>программы</w:t>
      </w:r>
      <w:r w:rsidR="000D73E7" w:rsidRPr="00F03D13">
        <w:rPr>
          <w:lang w:val="ru-RU"/>
        </w:rPr>
        <w:t>/ дисциплины</w:t>
      </w:r>
      <w:r w:rsidRPr="00F03D13">
        <w:rPr>
          <w:lang w:val="ru-RU"/>
        </w:rPr>
        <w:t xml:space="preserve"> </w:t>
      </w:r>
      <w:r w:rsidR="002D53C8" w:rsidRPr="00F03D13">
        <w:rPr>
          <w:lang w:val="ru-RU"/>
        </w:rPr>
        <w:t>и учебного процесса</w:t>
      </w:r>
      <w:r w:rsidRPr="00F03D13">
        <w:rPr>
          <w:lang w:val="ru-RU"/>
        </w:rPr>
        <w:t>.</w:t>
      </w:r>
    </w:p>
    <w:p w:rsidR="00596B1C" w:rsidRPr="00F03D13" w:rsidRDefault="000D73E7" w:rsidP="00F03D13">
      <w:pPr>
        <w:pStyle w:val="3"/>
        <w:spacing w:before="0" w:after="120"/>
        <w:rPr>
          <w:rFonts w:ascii="Times New Roman" w:hAnsi="Times New Roman"/>
          <w:lang w:val="ru-RU"/>
        </w:rPr>
      </w:pPr>
      <w:bookmarkStart w:id="166" w:name="_Toc410499490"/>
      <w:r w:rsidRPr="00F03D13">
        <w:rPr>
          <w:rFonts w:ascii="Times New Roman" w:hAnsi="Times New Roman"/>
          <w:lang w:val="ru-RU"/>
        </w:rPr>
        <w:t xml:space="preserve">6. </w:t>
      </w:r>
      <w:r w:rsidR="00A45895" w:rsidRPr="00F03D13">
        <w:rPr>
          <w:rFonts w:ascii="Times New Roman" w:hAnsi="Times New Roman"/>
          <w:lang w:val="ru-RU"/>
        </w:rPr>
        <w:t>Ресурсы программы</w:t>
      </w:r>
      <w:bookmarkEnd w:id="166"/>
    </w:p>
    <w:p w:rsidR="00A45895" w:rsidRPr="00F03D13" w:rsidRDefault="00A45895" w:rsidP="00F03D13">
      <w:pPr>
        <w:spacing w:after="120"/>
        <w:ind w:left="1276"/>
        <w:jc w:val="both"/>
        <w:rPr>
          <w:lang w:val="ru-RU"/>
        </w:rPr>
      </w:pPr>
      <w:r w:rsidRPr="00F03D13">
        <w:rPr>
          <w:lang w:val="ru-RU"/>
        </w:rPr>
        <w:t>Опишите уровень и проанализируйте адекватность материального, информационного и финансового обеспечения образовательной программы ее целям и их соответствие лицензионным показателям.</w:t>
      </w:r>
      <w:r w:rsidR="00192EEA" w:rsidRPr="00F03D13">
        <w:rPr>
          <w:lang w:val="ru-RU"/>
        </w:rPr>
        <w:t xml:space="preserve"> </w:t>
      </w:r>
    </w:p>
    <w:p w:rsidR="00192EEA" w:rsidRPr="00F03D13" w:rsidRDefault="00192EEA" w:rsidP="00F03D13">
      <w:pPr>
        <w:spacing w:after="120"/>
        <w:ind w:left="1276"/>
        <w:jc w:val="both"/>
        <w:rPr>
          <w:lang w:val="ru-RU"/>
        </w:rPr>
      </w:pPr>
      <w:r w:rsidRPr="00F03D13">
        <w:rPr>
          <w:lang w:val="ru-RU"/>
        </w:rPr>
        <w:t>Для этого необходимо предоставить информацию по следующим пунктам:</w:t>
      </w:r>
    </w:p>
    <w:p w:rsidR="00192EEA" w:rsidRPr="00F03D13" w:rsidRDefault="00192EEA" w:rsidP="00F03D13">
      <w:pPr>
        <w:spacing w:after="120"/>
        <w:ind w:left="1276" w:hanging="567"/>
        <w:jc w:val="both"/>
        <w:rPr>
          <w:b/>
          <w:lang w:val="ru-RU"/>
        </w:rPr>
      </w:pPr>
      <w:r w:rsidRPr="00F03D13">
        <w:rPr>
          <w:b/>
          <w:lang w:val="ru-RU"/>
        </w:rPr>
        <w:t xml:space="preserve">6.1.  </w:t>
      </w:r>
      <w:r w:rsidR="00C47C4F" w:rsidRPr="00F03D13">
        <w:rPr>
          <w:b/>
          <w:lang w:val="ru-RU"/>
        </w:rPr>
        <w:t>Материальное обеспечение</w:t>
      </w:r>
    </w:p>
    <w:p w:rsidR="00C47C4F" w:rsidRPr="00F03D13" w:rsidRDefault="00DF3389" w:rsidP="00F03D13">
      <w:pPr>
        <w:spacing w:after="120"/>
        <w:ind w:left="1276" w:hanging="567"/>
        <w:jc w:val="both"/>
        <w:rPr>
          <w:lang w:val="ru-RU"/>
        </w:rPr>
      </w:pPr>
      <w:r w:rsidRPr="00F03D13">
        <w:rPr>
          <w:lang w:val="ru-RU"/>
        </w:rPr>
        <w:tab/>
      </w:r>
      <w:r w:rsidR="00080672" w:rsidRPr="00F03D13">
        <w:rPr>
          <w:lang w:val="ru-RU"/>
        </w:rPr>
        <w:t xml:space="preserve">Проанализируйте, какие материальные ресурсы необходимы для достижения целей программы, что имеется в наличии. Предоставьте информацию об аудиториях, </w:t>
      </w:r>
      <w:r w:rsidR="00D74300" w:rsidRPr="00F03D13">
        <w:rPr>
          <w:lang w:val="ru-RU"/>
        </w:rPr>
        <w:t>лаборатор</w:t>
      </w:r>
      <w:r w:rsidR="00FF0F84" w:rsidRPr="00F03D13">
        <w:rPr>
          <w:lang w:val="ru-RU"/>
        </w:rPr>
        <w:t>иях</w:t>
      </w:r>
      <w:r w:rsidR="00D74300" w:rsidRPr="00F03D13">
        <w:rPr>
          <w:lang w:val="ru-RU"/>
        </w:rPr>
        <w:t xml:space="preserve">, </w:t>
      </w:r>
      <w:r w:rsidR="00080672" w:rsidRPr="00F03D13">
        <w:rPr>
          <w:lang w:val="ru-RU"/>
        </w:rPr>
        <w:t xml:space="preserve">оборудовании, инструментах, использующихся для обеспечения образовательной программы. Заполните </w:t>
      </w:r>
      <w:r w:rsidR="000D73E7" w:rsidRPr="00F03D13">
        <w:rPr>
          <w:lang w:val="ru-RU"/>
        </w:rPr>
        <w:t>Т</w:t>
      </w:r>
      <w:r w:rsidR="00080672" w:rsidRPr="00F03D13">
        <w:rPr>
          <w:lang w:val="ru-RU"/>
        </w:rPr>
        <w:t>аблицу 7.</w:t>
      </w:r>
    </w:p>
    <w:p w:rsidR="00C47C4F" w:rsidRPr="00F03D13" w:rsidRDefault="00C47C4F" w:rsidP="00F03D13">
      <w:pPr>
        <w:spacing w:after="120"/>
        <w:ind w:left="1276" w:hanging="567"/>
        <w:jc w:val="both"/>
        <w:rPr>
          <w:b/>
          <w:lang w:val="ru-RU"/>
        </w:rPr>
      </w:pPr>
      <w:r w:rsidRPr="00F03D13">
        <w:rPr>
          <w:b/>
          <w:lang w:val="ru-RU"/>
        </w:rPr>
        <w:t>6.2. Информационное обеспечение</w:t>
      </w:r>
    </w:p>
    <w:p w:rsidR="00D74300" w:rsidRPr="00F03D13" w:rsidRDefault="008F4345" w:rsidP="00F03D13">
      <w:pPr>
        <w:spacing w:after="120"/>
        <w:ind w:left="1276"/>
        <w:jc w:val="both"/>
        <w:rPr>
          <w:lang w:val="ru-RU"/>
        </w:rPr>
      </w:pPr>
      <w:r w:rsidRPr="00F03D13">
        <w:rPr>
          <w:lang w:val="ru-RU"/>
        </w:rPr>
        <w:t>Опишите, насколько имеющиеся информационные ресурсы и библиотечный фонд отвечают требованиям образовательной программы. Оцените достаточность имеющейся учебной, технической, справочной и общей литературы, периодических изданий, а также других информационных ресурсов</w:t>
      </w:r>
      <w:r w:rsidR="000E4E55" w:rsidRPr="00F03D13">
        <w:rPr>
          <w:lang w:val="ru-RU"/>
        </w:rPr>
        <w:t>, обеспечивающих образовательную программу</w:t>
      </w:r>
      <w:r w:rsidRPr="00F03D13">
        <w:rPr>
          <w:lang w:val="ru-RU"/>
        </w:rPr>
        <w:t xml:space="preserve">. Отметьте, при наличии, образовательные ресурсы, в </w:t>
      </w:r>
      <w:r w:rsidR="00D00FB1" w:rsidRPr="00F03D13">
        <w:rPr>
          <w:lang w:val="ru-RU"/>
        </w:rPr>
        <w:t>том числе</w:t>
      </w:r>
      <w:r w:rsidRPr="00F03D13">
        <w:rPr>
          <w:lang w:val="ru-RU"/>
        </w:rPr>
        <w:t xml:space="preserve"> для самостоятельной работы студентов, размещенные в открытом доступе на Интернет-сайте организации</w:t>
      </w:r>
      <w:r w:rsidR="000D73E7" w:rsidRPr="00F03D13">
        <w:rPr>
          <w:lang w:val="ru-RU"/>
        </w:rPr>
        <w:t>.</w:t>
      </w:r>
    </w:p>
    <w:p w:rsidR="008F4345" w:rsidRPr="00F03D13" w:rsidRDefault="000E4E55" w:rsidP="00F03D13">
      <w:pPr>
        <w:spacing w:after="120"/>
        <w:ind w:left="1276"/>
        <w:jc w:val="both"/>
        <w:rPr>
          <w:lang w:val="ru-RU"/>
        </w:rPr>
      </w:pPr>
      <w:r w:rsidRPr="00F03D13">
        <w:rPr>
          <w:lang w:val="ru-RU"/>
        </w:rPr>
        <w:t xml:space="preserve">Опишите, как осуществляется доступ студентов и преподавателей к информационным ресурсам, включая Интернет, и как </w:t>
      </w:r>
      <w:r w:rsidR="00C933DA">
        <w:rPr>
          <w:lang w:val="ru-RU"/>
        </w:rPr>
        <w:t>образовательная организация высшего образования</w:t>
      </w:r>
      <w:r w:rsidR="00084E79" w:rsidRPr="00F03D13">
        <w:rPr>
          <w:lang w:val="ru-RU"/>
        </w:rPr>
        <w:t xml:space="preserve"> </w:t>
      </w:r>
      <w:r w:rsidRPr="00F03D13">
        <w:rPr>
          <w:lang w:val="ru-RU"/>
        </w:rPr>
        <w:t>контролирует доступность этих ресурсов</w:t>
      </w:r>
      <w:r w:rsidR="008F4345" w:rsidRPr="00F03D13">
        <w:rPr>
          <w:lang w:val="ru-RU"/>
        </w:rPr>
        <w:t xml:space="preserve">.  </w:t>
      </w:r>
      <w:r w:rsidR="00084E79" w:rsidRPr="00F03D13">
        <w:rPr>
          <w:lang w:val="ru-RU"/>
        </w:rPr>
        <w:t xml:space="preserve"> </w:t>
      </w:r>
    </w:p>
    <w:p w:rsidR="00192EEA" w:rsidRPr="00F03D13" w:rsidRDefault="00C47C4F" w:rsidP="00F03D13">
      <w:pPr>
        <w:spacing w:after="120"/>
        <w:ind w:left="1276" w:hanging="567"/>
        <w:jc w:val="both"/>
        <w:rPr>
          <w:b/>
          <w:lang w:val="ru-RU"/>
        </w:rPr>
      </w:pPr>
      <w:r w:rsidRPr="00F03D13">
        <w:rPr>
          <w:b/>
          <w:lang w:val="ru-RU"/>
        </w:rPr>
        <w:t>6.3. Финансовое обеспечение</w:t>
      </w:r>
    </w:p>
    <w:p w:rsidR="00D00FB1" w:rsidRPr="00F03D13" w:rsidRDefault="00D00FB1" w:rsidP="00F03D13">
      <w:pPr>
        <w:tabs>
          <w:tab w:val="num" w:pos="-1560"/>
          <w:tab w:val="center" w:pos="810"/>
        </w:tabs>
        <w:spacing w:after="120"/>
        <w:ind w:left="1320"/>
        <w:jc w:val="both"/>
        <w:rPr>
          <w:b/>
          <w:lang w:val="ru-RU"/>
        </w:rPr>
      </w:pPr>
      <w:r w:rsidRPr="00F03D13">
        <w:rPr>
          <w:lang w:val="ru-RU"/>
        </w:rPr>
        <w:t>Опишите уровень и адекватность финансовых источников целям образовательной программы и их соответствие лицензионным показателям.</w:t>
      </w:r>
    </w:p>
    <w:p w:rsidR="00D00FB1" w:rsidRPr="00F03D13" w:rsidRDefault="00D00FB1" w:rsidP="00F03D13">
      <w:pPr>
        <w:tabs>
          <w:tab w:val="num" w:pos="-1560"/>
        </w:tabs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 xml:space="preserve">Охарактеризуйте финансовую и административную политику </w:t>
      </w:r>
      <w:r w:rsidR="00C933DA">
        <w:rPr>
          <w:lang w:val="ru-RU"/>
        </w:rPr>
        <w:t>образовательной организации высшего образования</w:t>
      </w:r>
      <w:r w:rsidRPr="00F03D13">
        <w:rPr>
          <w:lang w:val="ru-RU"/>
        </w:rPr>
        <w:t xml:space="preserve">, как она соотносится с целями образовательной программы. </w:t>
      </w:r>
    </w:p>
    <w:p w:rsidR="00D00FB1" w:rsidRPr="00F03D13" w:rsidRDefault="00D00FB1" w:rsidP="00F03D13">
      <w:pPr>
        <w:tabs>
          <w:tab w:val="num" w:pos="-1560"/>
        </w:tabs>
        <w:spacing w:after="120"/>
        <w:ind w:left="709"/>
        <w:jc w:val="both"/>
        <w:rPr>
          <w:b/>
          <w:lang w:val="ru-RU"/>
        </w:rPr>
      </w:pPr>
      <w:r w:rsidRPr="00F03D13">
        <w:rPr>
          <w:b/>
          <w:lang w:val="ru-RU"/>
        </w:rPr>
        <w:t xml:space="preserve">6.4. Политика </w:t>
      </w:r>
      <w:r w:rsidR="00C933DA">
        <w:rPr>
          <w:b/>
          <w:lang w:val="ru-RU"/>
        </w:rPr>
        <w:t>образовательной организации высшего образования</w:t>
      </w:r>
      <w:r w:rsidR="00B11A31" w:rsidRPr="00F03D13">
        <w:rPr>
          <w:b/>
          <w:lang w:val="ru-RU"/>
        </w:rPr>
        <w:t xml:space="preserve"> </w:t>
      </w:r>
    </w:p>
    <w:p w:rsidR="00D00FB1" w:rsidRPr="00F03D13" w:rsidRDefault="00D00FB1" w:rsidP="00F03D13">
      <w:pPr>
        <w:tabs>
          <w:tab w:val="num" w:pos="-1560"/>
        </w:tabs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 xml:space="preserve">Опишите политику </w:t>
      </w:r>
      <w:r w:rsidR="00C933DA">
        <w:rPr>
          <w:lang w:val="ru-RU"/>
        </w:rPr>
        <w:t>образовательной организации высшего образования</w:t>
      </w:r>
      <w:r w:rsidRPr="00F03D13">
        <w:rPr>
          <w:lang w:val="ru-RU"/>
        </w:rPr>
        <w:t xml:space="preserve">, направленную на повышение качества ресурсного обеспечения образовательной программы, развитие компетенций </w:t>
      </w:r>
      <w:r w:rsidR="00C61286">
        <w:rPr>
          <w:lang w:val="ru-RU"/>
        </w:rPr>
        <w:t>ППС</w:t>
      </w:r>
      <w:r w:rsidRPr="00F03D13">
        <w:rPr>
          <w:lang w:val="ru-RU"/>
        </w:rPr>
        <w:t xml:space="preserve"> и учебно-вспомогательного персонала.</w:t>
      </w:r>
    </w:p>
    <w:p w:rsidR="00D00FB1" w:rsidRPr="00C61286" w:rsidRDefault="00D00FB1" w:rsidP="00F03D13">
      <w:pPr>
        <w:tabs>
          <w:tab w:val="num" w:pos="-1560"/>
        </w:tabs>
        <w:spacing w:after="120"/>
        <w:ind w:left="709"/>
        <w:jc w:val="both"/>
        <w:rPr>
          <w:b/>
          <w:lang w:val="ru-RU"/>
        </w:rPr>
      </w:pPr>
      <w:r w:rsidRPr="00C61286">
        <w:rPr>
          <w:b/>
          <w:lang w:val="ru-RU"/>
        </w:rPr>
        <w:t xml:space="preserve">6.5. Управление </w:t>
      </w:r>
      <w:r w:rsidR="00C61286" w:rsidRPr="00C61286">
        <w:rPr>
          <w:b/>
          <w:lang w:val="ru-RU"/>
        </w:rPr>
        <w:t>образовательной организацией высшего образования</w:t>
      </w:r>
    </w:p>
    <w:p w:rsidR="00D00FB1" w:rsidRPr="00F03D13" w:rsidRDefault="00D00FB1" w:rsidP="00F03D13">
      <w:pPr>
        <w:tabs>
          <w:tab w:val="num" w:pos="-1560"/>
        </w:tabs>
        <w:spacing w:after="120"/>
        <w:ind w:left="1320"/>
        <w:jc w:val="both"/>
        <w:rPr>
          <w:lang w:val="ru-RU"/>
        </w:rPr>
      </w:pPr>
      <w:r w:rsidRPr="00F03D13">
        <w:rPr>
          <w:lang w:val="ru-RU"/>
        </w:rPr>
        <w:t>Опишите действующие процессы оценки эффективности управления образовательной организацией</w:t>
      </w:r>
      <w:r w:rsidR="00C61286">
        <w:rPr>
          <w:lang w:val="ru-RU"/>
        </w:rPr>
        <w:t xml:space="preserve"> высшего образования</w:t>
      </w:r>
      <w:r w:rsidRPr="00F03D13">
        <w:rPr>
          <w:lang w:val="ru-RU"/>
        </w:rPr>
        <w:t>. Оцените эффективность управления.</w:t>
      </w:r>
    </w:p>
    <w:p w:rsidR="00D00FB1" w:rsidRPr="00F03D13" w:rsidRDefault="00C61286" w:rsidP="00C61286">
      <w:pPr>
        <w:tabs>
          <w:tab w:val="num" w:pos="-1560"/>
        </w:tabs>
        <w:spacing w:after="120"/>
        <w:ind w:left="709"/>
        <w:jc w:val="both"/>
        <w:rPr>
          <w:b/>
          <w:lang w:val="ru-RU"/>
        </w:rPr>
      </w:pPr>
      <w:r>
        <w:rPr>
          <w:b/>
          <w:lang w:val="ru-RU"/>
        </w:rPr>
        <w:t xml:space="preserve">6.6. </w:t>
      </w:r>
      <w:r w:rsidR="00D00FB1" w:rsidRPr="00F03D13">
        <w:rPr>
          <w:b/>
          <w:lang w:val="ru-RU"/>
        </w:rPr>
        <w:t xml:space="preserve">Система менеджмента качества  </w:t>
      </w:r>
    </w:p>
    <w:p w:rsidR="00192EEA" w:rsidRPr="00F03D13" w:rsidRDefault="00D00FB1" w:rsidP="00F03D13">
      <w:pPr>
        <w:spacing w:after="120"/>
        <w:ind w:left="1276"/>
        <w:jc w:val="both"/>
        <w:rPr>
          <w:lang w:val="ru-RU"/>
        </w:rPr>
      </w:pPr>
      <w:r w:rsidRPr="00F03D13">
        <w:rPr>
          <w:lang w:val="ru-RU"/>
        </w:rPr>
        <w:t xml:space="preserve">Если в </w:t>
      </w:r>
      <w:r w:rsidR="00C933DA">
        <w:rPr>
          <w:lang w:val="ru-RU"/>
        </w:rPr>
        <w:t>образовательной организации высшего образования</w:t>
      </w:r>
      <w:r w:rsidRPr="00F03D13">
        <w:rPr>
          <w:lang w:val="ru-RU"/>
        </w:rPr>
        <w:t xml:space="preserve"> функционирует система менеджмента качества, сертифицированная какой-либо независимой организацией, отметьте это. Перечислите основные документы СМК и подготовьте их к визиту экспертов. </w:t>
      </w:r>
    </w:p>
    <w:p w:rsidR="00192EEA" w:rsidRPr="00F03D13" w:rsidRDefault="00192EEA" w:rsidP="00B65E48">
      <w:pPr>
        <w:spacing w:after="120"/>
        <w:ind w:left="1276"/>
        <w:jc w:val="both"/>
        <w:rPr>
          <w:lang w:val="ru-RU"/>
        </w:rPr>
      </w:pPr>
      <w:r w:rsidRPr="00B65E48">
        <w:rPr>
          <w:highlight w:val="yellow"/>
          <w:lang w:val="ru-RU"/>
        </w:rPr>
        <w:t xml:space="preserve">Сделайте выводы и представьте планы </w:t>
      </w:r>
      <w:r w:rsidR="00C933DA" w:rsidRPr="00B65E48">
        <w:rPr>
          <w:highlight w:val="yellow"/>
          <w:lang w:val="ru-RU"/>
        </w:rPr>
        <w:t>образовательной организации высшего образования</w:t>
      </w:r>
      <w:r w:rsidRPr="00B65E48">
        <w:rPr>
          <w:highlight w:val="yellow"/>
          <w:lang w:val="ru-RU"/>
        </w:rPr>
        <w:t xml:space="preserve"> по развитию и совершенствованию ресурсной базы.</w:t>
      </w:r>
    </w:p>
    <w:p w:rsidR="00596B1C" w:rsidRPr="002A5F62" w:rsidRDefault="000751A5" w:rsidP="00F03D13">
      <w:pPr>
        <w:pStyle w:val="3"/>
        <w:spacing w:before="0" w:after="120"/>
        <w:rPr>
          <w:rFonts w:ascii="Times New Roman" w:hAnsi="Times New Roman"/>
          <w:lang w:val="ru-RU"/>
        </w:rPr>
      </w:pPr>
      <w:bookmarkStart w:id="167" w:name="_Toc410499491"/>
      <w:r w:rsidRPr="002A5F62">
        <w:rPr>
          <w:rFonts w:ascii="Times New Roman" w:hAnsi="Times New Roman"/>
          <w:lang w:val="ru-RU"/>
        </w:rPr>
        <w:t>7. Выпускники</w:t>
      </w:r>
      <w:bookmarkEnd w:id="167"/>
    </w:p>
    <w:p w:rsidR="00596B1C" w:rsidRPr="002A5F62" w:rsidRDefault="002A5F62" w:rsidP="002A5F62">
      <w:pPr>
        <w:numPr>
          <w:ilvl w:val="1"/>
          <w:numId w:val="27"/>
        </w:numPr>
        <w:spacing w:after="120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  <w:r w:rsidR="00596B1C" w:rsidRPr="002A5F62">
        <w:rPr>
          <w:b/>
          <w:lang w:val="ru-RU"/>
        </w:rPr>
        <w:t>Количество выпусков по данной образовательной программе</w:t>
      </w:r>
    </w:p>
    <w:p w:rsidR="00596B1C" w:rsidRPr="002A5F62" w:rsidRDefault="001C5D7E" w:rsidP="00F03D13">
      <w:pPr>
        <w:spacing w:after="120"/>
        <w:ind w:left="1320"/>
        <w:jc w:val="both"/>
        <w:rPr>
          <w:lang w:val="ru-RU"/>
        </w:rPr>
      </w:pPr>
      <w:r w:rsidRPr="002A5F62">
        <w:rPr>
          <w:lang w:val="ru-RU"/>
        </w:rPr>
        <w:t>Укажи</w:t>
      </w:r>
      <w:r w:rsidR="00EB0CB7" w:rsidRPr="002A5F62">
        <w:rPr>
          <w:lang w:val="ru-RU"/>
        </w:rPr>
        <w:t>те</w:t>
      </w:r>
      <w:r w:rsidR="00596B1C" w:rsidRPr="002A5F62">
        <w:rPr>
          <w:lang w:val="ru-RU"/>
        </w:rPr>
        <w:t>, сколько выпусков было подготовлено по данной образовательной программе.</w:t>
      </w:r>
    </w:p>
    <w:p w:rsidR="00596B1C" w:rsidRPr="002A5F62" w:rsidRDefault="002A5F62" w:rsidP="002A5F62">
      <w:pPr>
        <w:numPr>
          <w:ilvl w:val="1"/>
          <w:numId w:val="27"/>
        </w:numPr>
        <w:spacing w:after="120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  <w:r w:rsidR="00596B1C" w:rsidRPr="002A5F62">
        <w:rPr>
          <w:b/>
          <w:lang w:val="ru-RU"/>
        </w:rPr>
        <w:t xml:space="preserve">Система изучения трудоустройства и  карьеры выпускников </w:t>
      </w:r>
    </w:p>
    <w:p w:rsidR="00596B1C" w:rsidRPr="002A5F62" w:rsidRDefault="001C5D7E" w:rsidP="00F03D13">
      <w:pPr>
        <w:tabs>
          <w:tab w:val="left" w:pos="1350"/>
        </w:tabs>
        <w:spacing w:after="120"/>
        <w:ind w:left="1320"/>
        <w:jc w:val="both"/>
        <w:rPr>
          <w:lang w:val="ru-RU"/>
        </w:rPr>
      </w:pPr>
      <w:r w:rsidRPr="002A5F62">
        <w:rPr>
          <w:lang w:val="ru-RU"/>
        </w:rPr>
        <w:t>Опишите</w:t>
      </w:r>
      <w:r w:rsidR="00596B1C" w:rsidRPr="002A5F62">
        <w:rPr>
          <w:lang w:val="ru-RU"/>
        </w:rPr>
        <w:t xml:space="preserve"> существующую в </w:t>
      </w:r>
      <w:r w:rsidR="00C933DA">
        <w:rPr>
          <w:lang w:val="ru-RU"/>
        </w:rPr>
        <w:t>образовательной организации высшего образования</w:t>
      </w:r>
      <w:r w:rsidR="00596B1C" w:rsidRPr="002A5F62">
        <w:rPr>
          <w:lang w:val="ru-RU"/>
        </w:rPr>
        <w:t xml:space="preserve"> систему изучения </w:t>
      </w:r>
      <w:r w:rsidR="00DA17B5" w:rsidRPr="002A5F62">
        <w:rPr>
          <w:lang w:val="ru-RU"/>
        </w:rPr>
        <w:t xml:space="preserve">рынка труда, востребованности программ подготовки </w:t>
      </w:r>
      <w:r w:rsidR="0076004C">
        <w:rPr>
          <w:lang w:val="ru-RU"/>
        </w:rPr>
        <w:t>специалистов в области техники и технологий</w:t>
      </w:r>
      <w:r w:rsidR="00DA17B5" w:rsidRPr="002A5F62">
        <w:rPr>
          <w:lang w:val="ru-RU"/>
        </w:rPr>
        <w:t xml:space="preserve">, а также систему содействия трудоустройству и сопровождения карьеры выпускников программы, механизм оценки </w:t>
      </w:r>
      <w:r w:rsidR="00AC60B1" w:rsidRPr="002A5F62">
        <w:rPr>
          <w:lang w:val="ru-RU"/>
        </w:rPr>
        <w:t>достижени</w:t>
      </w:r>
      <w:r w:rsidR="00DA17B5" w:rsidRPr="002A5F62">
        <w:rPr>
          <w:lang w:val="ru-RU"/>
        </w:rPr>
        <w:t>я</w:t>
      </w:r>
      <w:r w:rsidR="00AC60B1" w:rsidRPr="002A5F62">
        <w:rPr>
          <w:lang w:val="ru-RU"/>
        </w:rPr>
        <w:t xml:space="preserve"> ими </w:t>
      </w:r>
      <w:r w:rsidR="00475205" w:rsidRPr="002A5F62">
        <w:rPr>
          <w:lang w:val="ru-RU"/>
        </w:rPr>
        <w:t>целей образовательной программы.</w:t>
      </w:r>
    </w:p>
    <w:p w:rsidR="00596B1C" w:rsidRPr="002A5F62" w:rsidRDefault="002A5F62" w:rsidP="00F03D13">
      <w:pPr>
        <w:numPr>
          <w:ilvl w:val="1"/>
          <w:numId w:val="27"/>
        </w:numPr>
        <w:spacing w:after="120"/>
        <w:ind w:left="1320" w:hanging="600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  <w:r w:rsidR="00596B1C" w:rsidRPr="002A5F62">
        <w:rPr>
          <w:b/>
          <w:lang w:val="ru-RU"/>
        </w:rPr>
        <w:t xml:space="preserve">Совершенствование образовательной программы </w:t>
      </w:r>
    </w:p>
    <w:p w:rsidR="00596B1C" w:rsidRPr="002A5F62" w:rsidRDefault="00596B1C" w:rsidP="00F03D13">
      <w:pPr>
        <w:spacing w:after="120"/>
        <w:ind w:left="1320"/>
        <w:jc w:val="both"/>
        <w:rPr>
          <w:lang w:val="ru-RU"/>
        </w:rPr>
      </w:pPr>
      <w:r w:rsidRPr="002A5F62">
        <w:rPr>
          <w:lang w:val="ru-RU"/>
        </w:rPr>
        <w:t>Предоста</w:t>
      </w:r>
      <w:r w:rsidR="001C5D7E" w:rsidRPr="002A5F62">
        <w:rPr>
          <w:lang w:val="ru-RU"/>
        </w:rPr>
        <w:t>вьте</w:t>
      </w:r>
      <w:r w:rsidRPr="002A5F62">
        <w:rPr>
          <w:lang w:val="ru-RU"/>
        </w:rPr>
        <w:t xml:space="preserve"> данные, свидетельствующие о том, что результаты, полученные при помощи данн</w:t>
      </w:r>
      <w:r w:rsidR="00DA17B5" w:rsidRPr="002A5F62">
        <w:rPr>
          <w:lang w:val="ru-RU"/>
        </w:rPr>
        <w:t>ых</w:t>
      </w:r>
      <w:r w:rsidRPr="002A5F62">
        <w:rPr>
          <w:lang w:val="ru-RU"/>
        </w:rPr>
        <w:t xml:space="preserve"> систем, используются для </w:t>
      </w:r>
      <w:r w:rsidR="00DA17B5" w:rsidRPr="002A5F62">
        <w:rPr>
          <w:lang w:val="ru-RU"/>
        </w:rPr>
        <w:t>корректировки целей</w:t>
      </w:r>
      <w:r w:rsidR="00DB1A5D" w:rsidRPr="002A5F62">
        <w:rPr>
          <w:lang w:val="ru-RU"/>
        </w:rPr>
        <w:t xml:space="preserve"> образовательной программы</w:t>
      </w:r>
      <w:r w:rsidR="00DA17B5" w:rsidRPr="002A5F62">
        <w:rPr>
          <w:lang w:val="ru-RU"/>
        </w:rPr>
        <w:t xml:space="preserve"> и планируемых результатов обучения, дальнейшего </w:t>
      </w:r>
      <w:r w:rsidRPr="002A5F62">
        <w:rPr>
          <w:lang w:val="ru-RU"/>
        </w:rPr>
        <w:t>совершенствования образовательной программы.</w:t>
      </w:r>
    </w:p>
    <w:p w:rsidR="00596B1C" w:rsidRPr="002A5F62" w:rsidRDefault="00596B1C" w:rsidP="00F03D13">
      <w:pPr>
        <w:spacing w:after="120"/>
        <w:ind w:left="360"/>
        <w:jc w:val="both"/>
        <w:rPr>
          <w:lang w:val="ru-RU"/>
        </w:rPr>
      </w:pPr>
    </w:p>
    <w:p w:rsidR="001A5070" w:rsidRPr="002A5F62" w:rsidRDefault="001A5070" w:rsidP="00F03D13">
      <w:pPr>
        <w:pStyle w:val="2"/>
        <w:spacing w:before="0" w:after="120"/>
        <w:rPr>
          <w:i w:val="0"/>
        </w:rPr>
        <w:sectPr w:rsidR="001A5070" w:rsidRPr="002A5F62" w:rsidSect="00DF3CC4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168" w:name="_Toc68339296"/>
      <w:bookmarkStart w:id="169" w:name="_Toc68586603"/>
      <w:bookmarkStart w:id="170" w:name="_Toc68586760"/>
      <w:bookmarkStart w:id="171" w:name="_Toc115082353"/>
      <w:bookmarkStart w:id="172" w:name="_Toc115148825"/>
      <w:bookmarkStart w:id="173" w:name="_Toc115148981"/>
      <w:bookmarkStart w:id="174" w:name="_Toc116286170"/>
      <w:bookmarkStart w:id="175" w:name="_Toc68337872"/>
    </w:p>
    <w:p w:rsidR="00596B1C" w:rsidRPr="00F03D13" w:rsidRDefault="00596B1C" w:rsidP="00F03D13">
      <w:pPr>
        <w:pStyle w:val="2"/>
        <w:spacing w:before="0" w:after="120"/>
        <w:rPr>
          <w:rFonts w:ascii="Times New Roman" w:hAnsi="Times New Roman"/>
          <w:i w:val="0"/>
          <w:iCs w:val="0"/>
          <w:kern w:val="32"/>
          <w:lang w:val="ru-RU"/>
        </w:rPr>
      </w:pPr>
      <w:bookmarkStart w:id="176" w:name="_Toc410499492"/>
      <w:r w:rsidRPr="00F03D13">
        <w:rPr>
          <w:rFonts w:ascii="Times New Roman" w:hAnsi="Times New Roman"/>
          <w:i w:val="0"/>
          <w:iCs w:val="0"/>
          <w:kern w:val="32"/>
        </w:rPr>
        <w:t>III</w:t>
      </w:r>
      <w:r w:rsidRPr="00F03D13">
        <w:rPr>
          <w:rFonts w:ascii="Times New Roman" w:hAnsi="Times New Roman"/>
          <w:i w:val="0"/>
          <w:iCs w:val="0"/>
          <w:kern w:val="32"/>
          <w:lang w:val="ru-RU"/>
        </w:rPr>
        <w:t>.    Табличные данные по образовательной</w:t>
      </w:r>
      <w:bookmarkStart w:id="177" w:name="_Toc115082354"/>
      <w:bookmarkStart w:id="178" w:name="_Toc115148826"/>
      <w:bookmarkStart w:id="179" w:name="_Toc115148982"/>
      <w:bookmarkStart w:id="180" w:name="_Toc116286171"/>
      <w:bookmarkStart w:id="181" w:name="_Toc11628631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 w:rsidRPr="00F03D13">
        <w:rPr>
          <w:rFonts w:ascii="Times New Roman" w:hAnsi="Times New Roman"/>
          <w:i w:val="0"/>
          <w:iCs w:val="0"/>
          <w:kern w:val="32"/>
          <w:lang w:val="ru-RU"/>
        </w:rPr>
        <w:t xml:space="preserve"> программе</w:t>
      </w:r>
      <w:bookmarkEnd w:id="176"/>
      <w:bookmarkEnd w:id="177"/>
      <w:bookmarkEnd w:id="178"/>
      <w:bookmarkEnd w:id="179"/>
      <w:bookmarkEnd w:id="180"/>
      <w:bookmarkEnd w:id="181"/>
    </w:p>
    <w:p w:rsidR="00596B1C" w:rsidRPr="00F03D13" w:rsidRDefault="00596B1C" w:rsidP="00C35071">
      <w:pPr>
        <w:spacing w:after="120"/>
        <w:ind w:firstLine="720"/>
        <w:jc w:val="both"/>
        <w:rPr>
          <w:lang w:val="ru-RU"/>
        </w:rPr>
      </w:pPr>
      <w:r w:rsidRPr="00F03D13">
        <w:rPr>
          <w:lang w:val="ru-RU"/>
        </w:rPr>
        <w:t>Заполненные таблицы поместите, пожалуйста, в том порядке, как они перечислены.</w:t>
      </w:r>
    </w:p>
    <w:p w:rsidR="00596B1C" w:rsidRPr="00F03D13" w:rsidRDefault="00596B1C" w:rsidP="00F03D13">
      <w:pPr>
        <w:tabs>
          <w:tab w:val="left" w:pos="2520"/>
        </w:tabs>
        <w:spacing w:after="120"/>
        <w:ind w:left="1080"/>
        <w:jc w:val="both"/>
        <w:rPr>
          <w:lang w:val="ru-RU"/>
        </w:rPr>
      </w:pPr>
      <w:r w:rsidRPr="00F03D13">
        <w:rPr>
          <w:lang w:val="ru-RU"/>
        </w:rPr>
        <w:t>Таблица 1</w:t>
      </w:r>
      <w:r w:rsidR="00980EC2" w:rsidRPr="00F03D13">
        <w:rPr>
          <w:lang w:val="ru-RU"/>
        </w:rPr>
        <w:tab/>
      </w:r>
      <w:r w:rsidRPr="00F03D13">
        <w:rPr>
          <w:lang w:val="ru-RU"/>
        </w:rPr>
        <w:t>Дисциплины учебного плана</w:t>
      </w:r>
    </w:p>
    <w:p w:rsidR="00596B1C" w:rsidRPr="00F03D13" w:rsidRDefault="00596B1C" w:rsidP="00F03D13">
      <w:pPr>
        <w:pStyle w:val="a4"/>
        <w:tabs>
          <w:tab w:val="left" w:pos="2520"/>
          <w:tab w:val="left" w:pos="3600"/>
        </w:tabs>
        <w:spacing w:before="0" w:after="120" w:line="240" w:lineRule="auto"/>
        <w:ind w:left="1080"/>
      </w:pPr>
      <w:r w:rsidRPr="00F03D13">
        <w:t>Таблица 2</w:t>
      </w:r>
      <w:r w:rsidR="00980EC2" w:rsidRPr="00F03D13">
        <w:tab/>
      </w:r>
      <w:r w:rsidRPr="00F03D13">
        <w:t>Учебная нагрузка по дисциплинам</w:t>
      </w:r>
    </w:p>
    <w:p w:rsidR="00596B1C" w:rsidRPr="00F03D13" w:rsidRDefault="00596B1C" w:rsidP="00F03D13">
      <w:pPr>
        <w:pStyle w:val="a4"/>
        <w:tabs>
          <w:tab w:val="left" w:pos="2520"/>
          <w:tab w:val="left" w:pos="3600"/>
        </w:tabs>
        <w:spacing w:before="0" w:after="120" w:line="240" w:lineRule="auto"/>
        <w:ind w:left="1080"/>
      </w:pPr>
      <w:r w:rsidRPr="00F03D13">
        <w:t>Таблица 3</w:t>
      </w:r>
      <w:r w:rsidR="00980EC2" w:rsidRPr="00F03D13">
        <w:tab/>
      </w:r>
      <w:r w:rsidR="00882EBD" w:rsidRPr="00F03D13">
        <w:t>Взаимосвязь результатов и целей образовательной программы</w:t>
      </w:r>
    </w:p>
    <w:p w:rsidR="00596B1C" w:rsidRPr="00F03D13" w:rsidRDefault="00596B1C" w:rsidP="00F03D13">
      <w:pPr>
        <w:pStyle w:val="a4"/>
        <w:tabs>
          <w:tab w:val="left" w:pos="2520"/>
          <w:tab w:val="left" w:pos="3600"/>
        </w:tabs>
        <w:spacing w:before="0" w:after="120" w:line="240" w:lineRule="auto"/>
        <w:ind w:left="1080"/>
      </w:pPr>
      <w:r w:rsidRPr="00F03D13">
        <w:t>Таблица 4</w:t>
      </w:r>
      <w:r w:rsidR="00980EC2" w:rsidRPr="00F03D13">
        <w:tab/>
      </w:r>
      <w:r w:rsidR="00882EBD" w:rsidRPr="00F03D13">
        <w:t xml:space="preserve">Нагрузка </w:t>
      </w:r>
      <w:r w:rsidR="00771B78">
        <w:t>профессорско-</w:t>
      </w:r>
      <w:r w:rsidR="00882EBD" w:rsidRPr="00F03D13">
        <w:t xml:space="preserve">преподавательского состава </w:t>
      </w:r>
    </w:p>
    <w:p w:rsidR="00596B1C" w:rsidRPr="00F03D13" w:rsidRDefault="00596B1C" w:rsidP="00F03D13">
      <w:pPr>
        <w:tabs>
          <w:tab w:val="left" w:pos="2520"/>
        </w:tabs>
        <w:spacing w:after="120"/>
        <w:ind w:left="1080"/>
        <w:jc w:val="both"/>
        <w:rPr>
          <w:lang w:val="ru-RU"/>
        </w:rPr>
      </w:pPr>
      <w:r w:rsidRPr="00F03D13">
        <w:rPr>
          <w:lang w:val="ru-RU"/>
        </w:rPr>
        <w:t>Таблица 5</w:t>
      </w:r>
      <w:r w:rsidR="00980EC2" w:rsidRPr="00F03D13">
        <w:rPr>
          <w:lang w:val="ru-RU"/>
        </w:rPr>
        <w:tab/>
      </w:r>
      <w:r w:rsidR="006E28E4" w:rsidRPr="00F03D13">
        <w:rPr>
          <w:lang w:val="ru-RU"/>
        </w:rPr>
        <w:t>П</w:t>
      </w:r>
      <w:r w:rsidR="0076004C">
        <w:rPr>
          <w:lang w:val="ru-RU"/>
        </w:rPr>
        <w:t>рофессорско-п</w:t>
      </w:r>
      <w:r w:rsidR="00882EBD" w:rsidRPr="00F03D13">
        <w:rPr>
          <w:lang w:val="ru-RU"/>
        </w:rPr>
        <w:t xml:space="preserve">реподавательский состав </w:t>
      </w:r>
      <w:r w:rsidR="009255B8" w:rsidRPr="00F03D13">
        <w:rPr>
          <w:lang w:val="ru-RU"/>
        </w:rPr>
        <w:t xml:space="preserve"> </w:t>
      </w:r>
    </w:p>
    <w:p w:rsidR="009255B8" w:rsidRPr="00F03D13" w:rsidRDefault="00596B1C" w:rsidP="00F03D13">
      <w:pPr>
        <w:tabs>
          <w:tab w:val="left" w:pos="2520"/>
        </w:tabs>
        <w:spacing w:after="120"/>
        <w:ind w:left="1080"/>
        <w:jc w:val="both"/>
        <w:rPr>
          <w:lang w:val="ru-RU"/>
        </w:rPr>
      </w:pPr>
      <w:r w:rsidRPr="00F03D13">
        <w:rPr>
          <w:lang w:val="ru-RU"/>
        </w:rPr>
        <w:t xml:space="preserve">Таблица </w:t>
      </w:r>
      <w:r w:rsidR="001E7B2D" w:rsidRPr="00F03D13">
        <w:rPr>
          <w:lang w:val="ru-RU"/>
        </w:rPr>
        <w:t>6</w:t>
      </w:r>
      <w:r w:rsidR="00980EC2" w:rsidRPr="00F03D13">
        <w:rPr>
          <w:lang w:val="ru-RU"/>
        </w:rPr>
        <w:tab/>
      </w:r>
      <w:r w:rsidR="009255B8" w:rsidRPr="00F03D13">
        <w:rPr>
          <w:lang w:val="ru-RU"/>
        </w:rPr>
        <w:t>Оценка результатов обучения</w:t>
      </w:r>
    </w:p>
    <w:p w:rsidR="00596B1C" w:rsidRPr="00F03D13" w:rsidRDefault="001E7B2D" w:rsidP="00F03D13">
      <w:pPr>
        <w:tabs>
          <w:tab w:val="left" w:pos="2520"/>
        </w:tabs>
        <w:spacing w:after="120"/>
        <w:ind w:left="1080"/>
        <w:jc w:val="both"/>
        <w:rPr>
          <w:lang w:val="ru-RU"/>
        </w:rPr>
      </w:pPr>
      <w:r w:rsidRPr="00F03D13">
        <w:rPr>
          <w:lang w:val="ru-RU"/>
        </w:rPr>
        <w:t>Таблица 7</w:t>
      </w:r>
      <w:r w:rsidR="00980EC2" w:rsidRPr="00F03D13">
        <w:rPr>
          <w:lang w:val="ru-RU"/>
        </w:rPr>
        <w:tab/>
      </w:r>
      <w:r w:rsidR="00596B1C" w:rsidRPr="00F03D13">
        <w:rPr>
          <w:lang w:val="ru-RU"/>
        </w:rPr>
        <w:t>Лабораторные помещения</w:t>
      </w:r>
    </w:p>
    <w:p w:rsidR="00596B1C" w:rsidRPr="00F03D13" w:rsidRDefault="00596B1C" w:rsidP="00596B1C">
      <w:pPr>
        <w:ind w:left="360"/>
        <w:rPr>
          <w:lang w:val="ru-RU"/>
        </w:rPr>
        <w:sectPr w:rsidR="00596B1C" w:rsidRPr="00F03D13" w:rsidSect="00DF3CC4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96B1C" w:rsidRPr="00F03D13" w:rsidRDefault="00596B1C" w:rsidP="00C51FBA">
      <w:pPr>
        <w:pStyle w:val="3"/>
        <w:jc w:val="center"/>
        <w:rPr>
          <w:rFonts w:ascii="Times New Roman" w:hAnsi="Times New Roman"/>
          <w:sz w:val="24"/>
          <w:lang w:val="ru-RU"/>
        </w:rPr>
      </w:pPr>
      <w:bookmarkStart w:id="182" w:name="_Toc410499493"/>
      <w:r w:rsidRPr="00F03D13">
        <w:rPr>
          <w:rFonts w:ascii="Times New Roman" w:hAnsi="Times New Roman"/>
          <w:sz w:val="24"/>
          <w:lang w:val="ru-RU"/>
        </w:rPr>
        <w:t xml:space="preserve">ТАБЛИЦА 1 - </w:t>
      </w:r>
      <w:bookmarkStart w:id="183" w:name="_Toc68339298"/>
      <w:bookmarkStart w:id="184" w:name="_Toc68586605"/>
      <w:bookmarkStart w:id="185" w:name="_Toc68586762"/>
      <w:bookmarkStart w:id="186" w:name="_Toc115082356"/>
      <w:bookmarkStart w:id="187" w:name="_Toc115148828"/>
      <w:bookmarkStart w:id="188" w:name="_Toc115148984"/>
      <w:bookmarkStart w:id="189" w:name="_Toc122941390"/>
      <w:r w:rsidRPr="00F03D13">
        <w:rPr>
          <w:rFonts w:ascii="Times New Roman" w:hAnsi="Times New Roman"/>
          <w:sz w:val="24"/>
          <w:lang w:val="ru-RU"/>
        </w:rPr>
        <w:t>Д</w:t>
      </w:r>
      <w:r w:rsidRPr="00F03D13">
        <w:rPr>
          <w:rFonts w:ascii="Times New Roman" w:hAnsi="Times New Roman"/>
          <w:sz w:val="24"/>
          <w:lang w:val="ru-RU"/>
        </w:rPr>
        <w:t>исциплины учебного плана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:rsidR="00483B25" w:rsidRPr="00F03D13" w:rsidRDefault="00483B25" w:rsidP="00483B25">
      <w:pPr>
        <w:rPr>
          <w:lang w:val="ru-RU"/>
        </w:rPr>
      </w:pPr>
    </w:p>
    <w:tbl>
      <w:tblPr>
        <w:tblW w:w="14884" w:type="dxa"/>
        <w:tblInd w:w="-3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105"/>
        <w:gridCol w:w="7655"/>
        <w:gridCol w:w="1276"/>
        <w:gridCol w:w="1417"/>
        <w:gridCol w:w="1276"/>
        <w:gridCol w:w="1134"/>
      </w:tblGrid>
      <w:tr w:rsidR="00483B25" w:rsidRPr="00F03D13" w:rsidTr="009F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 w:val="restart"/>
            <w:vAlign w:val="center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  <w:rPr>
                <w:sz w:val="20"/>
              </w:rPr>
            </w:pPr>
            <w:r w:rsidRPr="00F03D13">
              <w:rPr>
                <w:sz w:val="20"/>
              </w:rPr>
              <w:t>Семестр</w:t>
            </w:r>
          </w:p>
        </w:tc>
        <w:tc>
          <w:tcPr>
            <w:tcW w:w="1105" w:type="dxa"/>
            <w:vMerge w:val="restart"/>
            <w:vAlign w:val="center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  <w:r w:rsidRPr="00F03D13">
              <w:t>Код** дисциплины</w:t>
            </w:r>
          </w:p>
        </w:tc>
        <w:tc>
          <w:tcPr>
            <w:tcW w:w="7655" w:type="dxa"/>
            <w:vMerge w:val="restart"/>
            <w:vAlign w:val="center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  <w:rPr>
                <w:sz w:val="20"/>
              </w:rPr>
            </w:pPr>
            <w:r w:rsidRPr="00F03D13">
              <w:rPr>
                <w:sz w:val="22"/>
              </w:rPr>
              <w:t>Дисциплина</w:t>
            </w:r>
          </w:p>
        </w:tc>
        <w:tc>
          <w:tcPr>
            <w:tcW w:w="5103" w:type="dxa"/>
            <w:gridSpan w:val="4"/>
            <w:vAlign w:val="center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  <w:rPr>
                <w:sz w:val="20"/>
              </w:rPr>
            </w:pPr>
            <w:r w:rsidRPr="00F03D13">
              <w:rPr>
                <w:sz w:val="20"/>
              </w:rPr>
              <w:t xml:space="preserve">Блоки дисциплин (часы/ </w:t>
            </w:r>
            <w:r w:rsidRPr="005D59E9">
              <w:rPr>
                <w:sz w:val="20"/>
              </w:rPr>
              <w:t>кредиты /зачетные единицы)</w:t>
            </w:r>
          </w:p>
        </w:tc>
      </w:tr>
      <w:tr w:rsidR="00483B25" w:rsidRPr="00F03D13" w:rsidTr="009F6A49">
        <w:tblPrEx>
          <w:tblCellMar>
            <w:top w:w="0" w:type="dxa"/>
            <w:bottom w:w="0" w:type="dxa"/>
          </w:tblCellMar>
        </w:tblPrEx>
        <w:trPr>
          <w:cantSplit/>
          <w:trHeight w:val="2296"/>
        </w:trPr>
        <w:tc>
          <w:tcPr>
            <w:tcW w:w="1021" w:type="dxa"/>
            <w:vMerge/>
            <w:tcBorders>
              <w:bottom w:val="single" w:sz="18" w:space="0" w:color="auto"/>
            </w:tcBorders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1105" w:type="dxa"/>
            <w:vMerge/>
            <w:tcBorders>
              <w:bottom w:val="single" w:sz="18" w:space="0" w:color="auto"/>
            </w:tcBorders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7655" w:type="dxa"/>
            <w:vMerge/>
            <w:tcBorders>
              <w:bottom w:val="single" w:sz="18" w:space="0" w:color="auto"/>
            </w:tcBorders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  <w:rPr>
                <w:sz w:val="20"/>
              </w:rPr>
            </w:pPr>
            <w:r w:rsidRPr="00F03D13">
              <w:rPr>
                <w:sz w:val="20"/>
              </w:rPr>
              <w:t>Естественные науки и математика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  <w:rPr>
                <w:sz w:val="20"/>
              </w:rPr>
            </w:pPr>
            <w:r w:rsidRPr="00F03D13">
              <w:rPr>
                <w:sz w:val="20"/>
              </w:rPr>
              <w:t>Общепрофессиональные дисциплины и профессиональные модули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  <w:rPr>
                <w:sz w:val="20"/>
              </w:rPr>
            </w:pPr>
            <w:r w:rsidRPr="00F03D13">
              <w:rPr>
                <w:sz w:val="20"/>
              </w:rPr>
              <w:t>Гуманитар</w:t>
            </w:r>
            <w:r>
              <w:rPr>
                <w:sz w:val="20"/>
              </w:rPr>
              <w:t>-</w:t>
            </w:r>
            <w:r w:rsidRPr="00F03D13">
              <w:rPr>
                <w:sz w:val="20"/>
              </w:rPr>
              <w:t>ные и социально-экономические науки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  <w:rPr>
                <w:sz w:val="20"/>
              </w:rPr>
            </w:pPr>
            <w:r w:rsidRPr="00F03D13">
              <w:rPr>
                <w:sz w:val="20"/>
              </w:rPr>
              <w:t>Д</w:t>
            </w:r>
            <w:r w:rsidRPr="00F03D13">
              <w:rPr>
                <w:sz w:val="20"/>
              </w:rPr>
              <w:t>ругие*</w:t>
            </w:r>
          </w:p>
        </w:tc>
      </w:tr>
      <w:tr w:rsidR="00483B25" w:rsidRPr="00F03D13" w:rsidTr="009F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 w:val="restart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105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7655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276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417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right"/>
            </w:pPr>
          </w:p>
        </w:tc>
        <w:tc>
          <w:tcPr>
            <w:tcW w:w="1276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134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</w:tr>
      <w:tr w:rsidR="00483B25" w:rsidRPr="00F03D13" w:rsidTr="009F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105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7655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276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417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right"/>
            </w:pPr>
          </w:p>
        </w:tc>
        <w:tc>
          <w:tcPr>
            <w:tcW w:w="1276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134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</w:tr>
      <w:tr w:rsidR="00483B25" w:rsidRPr="00F03D13" w:rsidTr="009F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105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7655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276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417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right"/>
            </w:pPr>
          </w:p>
        </w:tc>
        <w:tc>
          <w:tcPr>
            <w:tcW w:w="1276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134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</w:tr>
      <w:tr w:rsidR="00483B25" w:rsidRPr="00F03D13" w:rsidTr="009F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105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7655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276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417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right"/>
            </w:pPr>
          </w:p>
        </w:tc>
        <w:tc>
          <w:tcPr>
            <w:tcW w:w="1276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134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</w:tr>
      <w:tr w:rsidR="00483B25" w:rsidRPr="00F03D13" w:rsidTr="009F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3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left"/>
            </w:pPr>
            <w:r w:rsidRPr="00F03D13">
              <w:rPr>
                <w:b/>
              </w:rPr>
              <w:t>Итого по каждому блоку</w:t>
            </w:r>
            <w:r w:rsidRPr="00F03D13">
              <w:t xml:space="preserve"> </w:t>
            </w:r>
          </w:p>
        </w:tc>
        <w:tc>
          <w:tcPr>
            <w:tcW w:w="1276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417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right"/>
            </w:pPr>
          </w:p>
        </w:tc>
        <w:tc>
          <w:tcPr>
            <w:tcW w:w="1276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134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</w:tr>
      <w:tr w:rsidR="00483B25" w:rsidRPr="00F03D13" w:rsidTr="009F6A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3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417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right"/>
            </w:pPr>
          </w:p>
        </w:tc>
        <w:tc>
          <w:tcPr>
            <w:tcW w:w="1276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  <w:tc>
          <w:tcPr>
            <w:tcW w:w="1134" w:type="dxa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</w:pPr>
          </w:p>
        </w:tc>
      </w:tr>
      <w:tr w:rsidR="00483B25" w:rsidRPr="00F03D13" w:rsidTr="009F6A4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781" w:type="dxa"/>
            <w:gridSpan w:val="3"/>
            <w:vAlign w:val="center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left"/>
              <w:rPr>
                <w:b/>
              </w:rPr>
            </w:pPr>
            <w:r w:rsidRPr="00F03D13">
              <w:rPr>
                <w:b/>
              </w:rPr>
              <w:t xml:space="preserve">Общий объем программы </w:t>
            </w:r>
            <w:r w:rsidRPr="00F03D13">
              <w:t>(сумма кредитов по всем блокам)</w:t>
            </w:r>
          </w:p>
        </w:tc>
        <w:tc>
          <w:tcPr>
            <w:tcW w:w="5103" w:type="dxa"/>
            <w:gridSpan w:val="4"/>
            <w:vAlign w:val="center"/>
          </w:tcPr>
          <w:p w:rsidR="00483B25" w:rsidRPr="00F03D13" w:rsidRDefault="00483B25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  <w:rPr>
                <w:b/>
              </w:rPr>
            </w:pPr>
          </w:p>
        </w:tc>
      </w:tr>
    </w:tbl>
    <w:p w:rsidR="00483B25" w:rsidRPr="00F03D13" w:rsidRDefault="00483B25" w:rsidP="00483B25">
      <w:pPr>
        <w:rPr>
          <w:lang w:val="ru-RU"/>
        </w:rPr>
      </w:pPr>
    </w:p>
    <w:p w:rsidR="00483B25" w:rsidRPr="00F03D13" w:rsidRDefault="00483B25" w:rsidP="00483B25">
      <w:pPr>
        <w:ind w:left="600" w:hanging="600"/>
        <w:jc w:val="both"/>
        <w:rPr>
          <w:lang w:val="ru-RU"/>
        </w:rPr>
      </w:pPr>
      <w:r w:rsidRPr="00F03D13">
        <w:rPr>
          <w:lang w:val="ru-RU"/>
        </w:rPr>
        <w:t>*</w:t>
      </w:r>
      <w:r w:rsidRPr="00F03D13">
        <w:rPr>
          <w:lang w:val="ru-RU"/>
        </w:rPr>
        <w:tab/>
        <w:t>В колонку «Другие» отнесите дисциплины, которые не относятся к указанным блокам ЕНМ, ОПД и ПД, ГСЭ.</w:t>
      </w:r>
    </w:p>
    <w:p w:rsidR="00483B25" w:rsidRPr="00F03D13" w:rsidRDefault="00483B25" w:rsidP="00483B25">
      <w:pPr>
        <w:tabs>
          <w:tab w:val="left" w:pos="360"/>
        </w:tabs>
        <w:ind w:left="600" w:hanging="600"/>
        <w:jc w:val="both"/>
        <w:rPr>
          <w:lang w:val="ru-RU"/>
        </w:rPr>
      </w:pPr>
      <w:r w:rsidRPr="00F03D13">
        <w:rPr>
          <w:lang w:val="ru-RU"/>
        </w:rPr>
        <w:t>**</w:t>
      </w:r>
      <w:r w:rsidRPr="00F03D13">
        <w:rPr>
          <w:lang w:val="ru-RU"/>
        </w:rPr>
        <w:tab/>
        <w:t>Если образовательная организация не имеет кодировки дисциплин, используйте простую нумерацию. В последующих таблицах будет использоваться нумерация дисциплин, введенная в данной таблице.</w:t>
      </w:r>
    </w:p>
    <w:p w:rsidR="00483B25" w:rsidRPr="00F03D13" w:rsidRDefault="00483B25" w:rsidP="00483B25">
      <w:pPr>
        <w:jc w:val="both"/>
        <w:rPr>
          <w:lang w:val="ru-RU"/>
        </w:rPr>
      </w:pPr>
    </w:p>
    <w:p w:rsidR="00483B25" w:rsidRPr="00F03D13" w:rsidRDefault="00483B25" w:rsidP="00483B25">
      <w:pPr>
        <w:rPr>
          <w:lang w:val="ru-RU"/>
        </w:rPr>
      </w:pPr>
    </w:p>
    <w:p w:rsidR="00483B25" w:rsidRPr="00F03D13" w:rsidRDefault="00483B25" w:rsidP="00483B25">
      <w:pPr>
        <w:pStyle w:val="aa"/>
        <w:spacing w:before="0" w:after="0"/>
        <w:jc w:val="center"/>
        <w:rPr>
          <w:sz w:val="24"/>
          <w:lang w:val="ru-RU"/>
        </w:rPr>
      </w:pPr>
    </w:p>
    <w:p w:rsidR="00483B25" w:rsidRPr="00F03D13" w:rsidRDefault="00483B25" w:rsidP="00483B25">
      <w:pPr>
        <w:rPr>
          <w:lang w:val="ru-RU"/>
        </w:rPr>
      </w:pPr>
    </w:p>
    <w:p w:rsidR="00483B25" w:rsidRPr="00F03D13" w:rsidRDefault="00483B25" w:rsidP="00483B25">
      <w:pPr>
        <w:pStyle w:val="a4"/>
        <w:tabs>
          <w:tab w:val="left" w:pos="3600"/>
        </w:tabs>
        <w:ind w:left="360"/>
        <w:jc w:val="center"/>
        <w:rPr>
          <w:b/>
          <w:bCs/>
          <w:sz w:val="28"/>
          <w:szCs w:val="28"/>
        </w:rPr>
      </w:pPr>
      <w:r w:rsidRPr="00F03D13">
        <w:br w:type="page"/>
      </w:r>
      <w:r w:rsidRPr="00F03D13">
        <w:rPr>
          <w:b/>
          <w:bCs/>
          <w:sz w:val="28"/>
          <w:szCs w:val="28"/>
        </w:rPr>
        <w:t>Инструкция по заполнению таблицы 1.</w:t>
      </w:r>
    </w:p>
    <w:p w:rsidR="00483B25" w:rsidRPr="00F03D13" w:rsidRDefault="00483B25" w:rsidP="00483B25">
      <w:pPr>
        <w:numPr>
          <w:ilvl w:val="0"/>
          <w:numId w:val="4"/>
        </w:numPr>
        <w:tabs>
          <w:tab w:val="clear" w:pos="720"/>
          <w:tab w:val="num" w:pos="-1800"/>
        </w:tabs>
        <w:ind w:left="600" w:hanging="600"/>
        <w:jc w:val="both"/>
        <w:rPr>
          <w:i/>
          <w:lang w:val="ru-RU"/>
        </w:rPr>
      </w:pPr>
      <w:r w:rsidRPr="00F03D13">
        <w:rPr>
          <w:lang w:val="ru-RU"/>
        </w:rPr>
        <w:t>Перечислите дисциплины в том порядке, в котором они приводятся в учебном плане, и отнесите их к соответствующим блокам. Укажите количество часов/</w:t>
      </w:r>
      <w:r w:rsidRPr="003E338E">
        <w:rPr>
          <w:lang w:val="ru-RU"/>
        </w:rPr>
        <w:t>кредитов</w:t>
      </w:r>
      <w:r>
        <w:rPr>
          <w:lang w:val="ru-RU"/>
        </w:rPr>
        <w:t>/зачетных единиц</w:t>
      </w:r>
      <w:r w:rsidRPr="00F03D13">
        <w:rPr>
          <w:lang w:val="ru-RU"/>
        </w:rPr>
        <w:t xml:space="preserve"> для дисциплины в колонке соответствующего блока.</w:t>
      </w:r>
      <w:r w:rsidRPr="00F03D13">
        <w:rPr>
          <w:i/>
          <w:lang w:val="ru-RU"/>
        </w:rPr>
        <w:t xml:space="preserve"> </w:t>
      </w:r>
    </w:p>
    <w:p w:rsidR="00483B25" w:rsidRPr="00F03D13" w:rsidRDefault="00483B25" w:rsidP="00483B25">
      <w:pPr>
        <w:tabs>
          <w:tab w:val="num" w:pos="-1800"/>
        </w:tabs>
        <w:ind w:left="600"/>
        <w:jc w:val="both"/>
        <w:rPr>
          <w:lang w:val="ru-RU"/>
        </w:rPr>
      </w:pPr>
      <w:r w:rsidRPr="00F03D13">
        <w:rPr>
          <w:lang w:val="ru-RU"/>
        </w:rPr>
        <w:t xml:space="preserve">При распределении дисциплин по блокам примите во внимание, что </w:t>
      </w:r>
      <w:r>
        <w:rPr>
          <w:lang w:val="ru-RU"/>
        </w:rPr>
        <w:t>ФИОП РОСНАНО</w:t>
      </w:r>
      <w:r w:rsidRPr="00F03D13">
        <w:rPr>
          <w:lang w:val="ru-RU"/>
        </w:rPr>
        <w:t xml:space="preserve"> использует для классификации блоки, отличающиеся от блоков, используемых в ФГОС РФ, следуя практике зарубежных аккредитационных организаций. Соответствующие определения даны в глоссарии. Так, например, дисциплины «Экологические основы природопользования», «Электротехника и электроника», «Техническая механика» следует относить к блоку ОПД, а не блоку ЕНМ. </w:t>
      </w:r>
    </w:p>
    <w:p w:rsidR="00483B25" w:rsidRPr="00F03D13" w:rsidRDefault="00483B25" w:rsidP="00483B25">
      <w:pPr>
        <w:tabs>
          <w:tab w:val="num" w:pos="-1800"/>
        </w:tabs>
        <w:ind w:left="600"/>
        <w:jc w:val="both"/>
        <w:rPr>
          <w:lang w:val="ru-RU"/>
        </w:rPr>
      </w:pPr>
      <w:r w:rsidRPr="00F03D13">
        <w:rPr>
          <w:lang w:val="ru-RU"/>
        </w:rPr>
        <w:t>Дисциплина «Основы экономики» относится к блоку ГСЭ, а «Участие в организации производственной деятельности структурного подразделения» является  общепрофессиональной  дисциплиной и ее следует отнести в блок ОПД.</w:t>
      </w:r>
    </w:p>
    <w:p w:rsidR="00596B1C" w:rsidRPr="00F03D13" w:rsidRDefault="00596B1C" w:rsidP="007C7A9B">
      <w:pPr>
        <w:ind w:left="720"/>
        <w:jc w:val="both"/>
        <w:rPr>
          <w:lang w:val="ru-RU"/>
        </w:rPr>
      </w:pPr>
      <w:r w:rsidRPr="00F03D13">
        <w:rPr>
          <w:lang w:val="ru-RU"/>
        </w:rPr>
        <w:br w:type="page"/>
      </w:r>
    </w:p>
    <w:p w:rsidR="00596B1C" w:rsidRPr="00F03D13" w:rsidRDefault="00596B1C" w:rsidP="00C51FBA">
      <w:pPr>
        <w:pStyle w:val="3"/>
        <w:jc w:val="center"/>
        <w:rPr>
          <w:rFonts w:ascii="Times New Roman" w:hAnsi="Times New Roman"/>
          <w:sz w:val="24"/>
        </w:rPr>
      </w:pPr>
      <w:bookmarkStart w:id="190" w:name="Табл8"/>
      <w:bookmarkStart w:id="191" w:name="_Toc410499494"/>
      <w:bookmarkEnd w:id="190"/>
      <w:r w:rsidRPr="00F03D13">
        <w:rPr>
          <w:rFonts w:ascii="Times New Roman" w:hAnsi="Times New Roman"/>
          <w:sz w:val="24"/>
        </w:rPr>
        <w:t xml:space="preserve">ТАБЛИЦА </w:t>
      </w:r>
      <w:r w:rsidRPr="00F03D13">
        <w:rPr>
          <w:rFonts w:ascii="Times New Roman" w:hAnsi="Times New Roman"/>
          <w:sz w:val="24"/>
        </w:rPr>
        <w:t>2</w:t>
      </w:r>
      <w:r w:rsidRPr="00F03D13">
        <w:rPr>
          <w:rFonts w:ascii="Times New Roman" w:hAnsi="Times New Roman"/>
          <w:sz w:val="24"/>
          <w:lang w:val="ru-RU"/>
        </w:rPr>
        <w:t xml:space="preserve"> - </w:t>
      </w:r>
      <w:bookmarkStart w:id="192" w:name="_Toc68339300"/>
      <w:bookmarkStart w:id="193" w:name="_Toc68586607"/>
      <w:bookmarkStart w:id="194" w:name="_Toc68586764"/>
      <w:bookmarkStart w:id="195" w:name="_Toc115082358"/>
      <w:bookmarkStart w:id="196" w:name="_Toc115148830"/>
      <w:bookmarkStart w:id="197" w:name="_Toc115148986"/>
      <w:r w:rsidRPr="00F03D13">
        <w:rPr>
          <w:rFonts w:ascii="Times New Roman" w:hAnsi="Times New Roman"/>
          <w:sz w:val="24"/>
          <w:szCs w:val="32"/>
        </w:rPr>
        <w:t>Учебная нагрузка по дисциплин</w:t>
      </w:r>
      <w:r w:rsidRPr="00F03D13">
        <w:rPr>
          <w:rFonts w:ascii="Times New Roman" w:hAnsi="Times New Roman"/>
          <w:sz w:val="24"/>
          <w:szCs w:val="32"/>
        </w:rPr>
        <w:t>ам</w:t>
      </w:r>
      <w:bookmarkEnd w:id="191"/>
      <w:bookmarkEnd w:id="192"/>
      <w:bookmarkEnd w:id="193"/>
      <w:bookmarkEnd w:id="194"/>
      <w:bookmarkEnd w:id="195"/>
      <w:bookmarkEnd w:id="196"/>
      <w:bookmarkEnd w:id="197"/>
    </w:p>
    <w:tbl>
      <w:tblPr>
        <w:tblW w:w="13656" w:type="dxa"/>
        <w:tblInd w:w="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3650"/>
        <w:gridCol w:w="2309"/>
        <w:gridCol w:w="1559"/>
        <w:gridCol w:w="1560"/>
        <w:gridCol w:w="1701"/>
        <w:gridCol w:w="1559"/>
      </w:tblGrid>
      <w:tr w:rsidR="00634286" w:rsidRPr="00F03D13" w:rsidTr="00072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8" w:type="dxa"/>
            <w:vMerge w:val="restart"/>
            <w:vAlign w:val="center"/>
          </w:tcPr>
          <w:p w:rsidR="00634286" w:rsidRPr="00F03D13" w:rsidRDefault="00634286" w:rsidP="009F6A49">
            <w:pPr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Код</w:t>
            </w:r>
          </w:p>
          <w:p w:rsidR="00634286" w:rsidRPr="00F03D13" w:rsidRDefault="00634286" w:rsidP="009F6A49">
            <w:pPr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Дисциплины</w:t>
            </w:r>
          </w:p>
        </w:tc>
        <w:tc>
          <w:tcPr>
            <w:tcW w:w="3650" w:type="dxa"/>
            <w:vMerge w:val="restart"/>
          </w:tcPr>
          <w:p w:rsidR="00634286" w:rsidRPr="00F03D13" w:rsidRDefault="00634286" w:rsidP="009F6A49">
            <w:pPr>
              <w:jc w:val="center"/>
              <w:rPr>
                <w:sz w:val="20"/>
                <w:lang w:val="ru-RU"/>
              </w:rPr>
            </w:pPr>
          </w:p>
          <w:p w:rsidR="00634286" w:rsidRPr="00F03D13" w:rsidRDefault="00634286" w:rsidP="009F6A49">
            <w:pPr>
              <w:jc w:val="center"/>
              <w:rPr>
                <w:sz w:val="20"/>
                <w:lang w:val="ru-RU"/>
              </w:rPr>
            </w:pPr>
          </w:p>
          <w:p w:rsidR="00634286" w:rsidRPr="00F03D13" w:rsidRDefault="00634286" w:rsidP="009F6A49">
            <w:pPr>
              <w:jc w:val="center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Дисциплина</w:t>
            </w:r>
          </w:p>
        </w:tc>
        <w:tc>
          <w:tcPr>
            <w:tcW w:w="2309" w:type="dxa"/>
            <w:vMerge w:val="restart"/>
            <w:vAlign w:val="center"/>
          </w:tcPr>
          <w:p w:rsidR="00634286" w:rsidRPr="00F03D13" w:rsidRDefault="00634286" w:rsidP="009F6A49">
            <w:pPr>
              <w:jc w:val="center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часы/</w:t>
            </w:r>
          </w:p>
          <w:p w:rsidR="00634286" w:rsidRPr="00F03D13" w:rsidRDefault="00634286" w:rsidP="009F6A49">
            <w:pPr>
              <w:jc w:val="center"/>
              <w:rPr>
                <w:sz w:val="20"/>
              </w:rPr>
            </w:pPr>
            <w:r w:rsidRPr="003E338E">
              <w:rPr>
                <w:lang w:val="ru-RU"/>
              </w:rPr>
              <w:t>кредиты</w:t>
            </w:r>
            <w:r w:rsidR="000A41AD">
              <w:rPr>
                <w:lang w:val="ru-RU"/>
              </w:rPr>
              <w:t xml:space="preserve"> ECTS</w:t>
            </w:r>
          </w:p>
        </w:tc>
        <w:tc>
          <w:tcPr>
            <w:tcW w:w="6379" w:type="dxa"/>
            <w:gridSpan w:val="4"/>
            <w:vAlign w:val="center"/>
          </w:tcPr>
          <w:p w:rsidR="00634286" w:rsidRPr="00F03D13" w:rsidRDefault="00634286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Тип занятий</w:t>
            </w:r>
          </w:p>
        </w:tc>
      </w:tr>
      <w:tr w:rsidR="00072420" w:rsidRPr="00F03D13" w:rsidTr="00072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8" w:type="dxa"/>
            <w:vMerge/>
          </w:tcPr>
          <w:p w:rsidR="00072420" w:rsidRPr="00F03D13" w:rsidRDefault="00072420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0" w:type="dxa"/>
            <w:vMerge/>
          </w:tcPr>
          <w:p w:rsidR="00072420" w:rsidRPr="00F03D13" w:rsidRDefault="00072420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09" w:type="dxa"/>
            <w:vMerge/>
          </w:tcPr>
          <w:p w:rsidR="00072420" w:rsidRPr="00F03D13" w:rsidRDefault="00072420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72420" w:rsidRPr="00F03D13" w:rsidRDefault="00072420" w:rsidP="009F6A49">
            <w:pPr>
              <w:jc w:val="center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Теоретические</w:t>
            </w:r>
          </w:p>
          <w:p w:rsidR="00072420" w:rsidRPr="00F03D13" w:rsidRDefault="00072420" w:rsidP="009F6A49">
            <w:pPr>
              <w:jc w:val="center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(ауд. час)</w:t>
            </w:r>
          </w:p>
        </w:tc>
        <w:tc>
          <w:tcPr>
            <w:tcW w:w="1560" w:type="dxa"/>
            <w:vAlign w:val="center"/>
          </w:tcPr>
          <w:p w:rsidR="00072420" w:rsidRPr="00F03D13" w:rsidRDefault="00072420" w:rsidP="009F6A49">
            <w:pPr>
              <w:jc w:val="center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Лабораторные работы</w:t>
            </w:r>
          </w:p>
          <w:p w:rsidR="00072420" w:rsidRPr="00F03D13" w:rsidRDefault="00072420" w:rsidP="009F6A49">
            <w:pPr>
              <w:jc w:val="center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(ауд. час)</w:t>
            </w:r>
          </w:p>
        </w:tc>
        <w:tc>
          <w:tcPr>
            <w:tcW w:w="1701" w:type="dxa"/>
            <w:vAlign w:val="center"/>
          </w:tcPr>
          <w:p w:rsidR="00072420" w:rsidRPr="00F03D13" w:rsidRDefault="00072420" w:rsidP="009F6A49">
            <w:pPr>
              <w:jc w:val="center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 xml:space="preserve">Практические занятия (семинар) </w:t>
            </w:r>
          </w:p>
          <w:p w:rsidR="00072420" w:rsidRPr="00F03D13" w:rsidRDefault="00072420" w:rsidP="009F6A49">
            <w:pPr>
              <w:jc w:val="center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(ауд. час)</w:t>
            </w:r>
          </w:p>
        </w:tc>
        <w:tc>
          <w:tcPr>
            <w:tcW w:w="1559" w:type="dxa"/>
            <w:vAlign w:val="center"/>
          </w:tcPr>
          <w:p w:rsidR="00072420" w:rsidRPr="00F03D13" w:rsidRDefault="00072420" w:rsidP="009F6A49">
            <w:pPr>
              <w:jc w:val="center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 xml:space="preserve">Самостояте- льная работа </w:t>
            </w:r>
          </w:p>
        </w:tc>
      </w:tr>
      <w:tr w:rsidR="00634286" w:rsidRPr="00F03D13" w:rsidTr="00072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8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0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0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634286" w:rsidRPr="00F03D13" w:rsidRDefault="00634286" w:rsidP="009F6A4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634286" w:rsidRPr="00F03D13" w:rsidRDefault="00634286" w:rsidP="009F6A4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34286" w:rsidRPr="00F03D13" w:rsidTr="00072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8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0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0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60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34286" w:rsidRPr="00F03D13" w:rsidTr="00072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8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0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0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60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34286" w:rsidRPr="00F03D13" w:rsidTr="00072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8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0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0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60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34286" w:rsidRPr="00F03D13" w:rsidTr="00072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8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0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0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60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34286" w:rsidRPr="00F03D13" w:rsidTr="00072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8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0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0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60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34286" w:rsidRPr="00F03D13" w:rsidTr="00072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8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0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0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60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34286" w:rsidRPr="00F03D13" w:rsidTr="00072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8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50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0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60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59" w:type="dxa"/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634286" w:rsidRPr="00F03D13" w:rsidRDefault="00634286" w:rsidP="00634286">
      <w:pPr>
        <w:ind w:left="360"/>
        <w:jc w:val="center"/>
        <w:rPr>
          <w:b/>
          <w:bCs/>
          <w:lang w:val="ru-RU"/>
        </w:rPr>
      </w:pPr>
    </w:p>
    <w:p w:rsidR="00634286" w:rsidRPr="00F03D13" w:rsidRDefault="00634286" w:rsidP="00634286">
      <w:pPr>
        <w:tabs>
          <w:tab w:val="left" w:pos="360"/>
        </w:tabs>
        <w:jc w:val="both"/>
        <w:rPr>
          <w:sz w:val="22"/>
          <w:szCs w:val="22"/>
        </w:rPr>
      </w:pPr>
    </w:p>
    <w:p w:rsidR="00596B1C" w:rsidRPr="00F03D13" w:rsidRDefault="00596B1C" w:rsidP="00596B1C">
      <w:pPr>
        <w:jc w:val="center"/>
        <w:rPr>
          <w:b/>
          <w:bCs/>
          <w:sz w:val="28"/>
          <w:lang w:val="ru-RU"/>
        </w:rPr>
      </w:pPr>
    </w:p>
    <w:p w:rsidR="00FB2A64" w:rsidRPr="00F03D13" w:rsidRDefault="00596B1C" w:rsidP="00596B1C">
      <w:pPr>
        <w:pStyle w:val="4"/>
        <w:jc w:val="center"/>
        <w:rPr>
          <w:lang w:val="ru-RU"/>
        </w:rPr>
      </w:pPr>
      <w:r w:rsidRPr="00F03D13">
        <w:rPr>
          <w:lang w:val="ru-RU"/>
        </w:rPr>
        <w:br w:type="page"/>
      </w:r>
    </w:p>
    <w:p w:rsidR="00FB2A64" w:rsidRPr="00F03D13" w:rsidRDefault="00FB2A64" w:rsidP="00C51FBA">
      <w:pPr>
        <w:pStyle w:val="3"/>
        <w:jc w:val="center"/>
        <w:rPr>
          <w:rFonts w:ascii="Times New Roman" w:hAnsi="Times New Roman"/>
          <w:sz w:val="24"/>
          <w:lang w:val="ru-RU"/>
        </w:rPr>
      </w:pPr>
      <w:bookmarkStart w:id="198" w:name="_Toc410499495"/>
      <w:r w:rsidRPr="00F03D13">
        <w:rPr>
          <w:rFonts w:ascii="Times New Roman" w:hAnsi="Times New Roman"/>
          <w:sz w:val="24"/>
          <w:lang w:val="ru-RU"/>
        </w:rPr>
        <w:t>ТАБЛИЦА 3</w:t>
      </w:r>
      <w:r w:rsidR="008D71DE" w:rsidRPr="00F03D13">
        <w:rPr>
          <w:rFonts w:ascii="Times New Roman" w:hAnsi="Times New Roman"/>
          <w:sz w:val="24"/>
          <w:lang w:val="ru-RU"/>
        </w:rPr>
        <w:t xml:space="preserve"> - </w:t>
      </w:r>
      <w:r w:rsidRPr="00F03D13">
        <w:rPr>
          <w:rFonts w:ascii="Times New Roman" w:hAnsi="Times New Roman"/>
          <w:sz w:val="24"/>
          <w:lang w:val="ru-RU"/>
        </w:rPr>
        <w:t xml:space="preserve"> </w:t>
      </w:r>
      <w:r w:rsidR="00475205" w:rsidRPr="00F03D13">
        <w:rPr>
          <w:rFonts w:ascii="Times New Roman" w:hAnsi="Times New Roman"/>
          <w:sz w:val="24"/>
          <w:lang w:val="ru-RU"/>
        </w:rPr>
        <w:t>Взаимосвязь результатов и целей образовательной программы</w:t>
      </w:r>
      <w:bookmarkEnd w:id="198"/>
    </w:p>
    <w:p w:rsidR="00634286" w:rsidRPr="00F03D13" w:rsidRDefault="00634286" w:rsidP="00634286">
      <w:pPr>
        <w:rPr>
          <w:lang w:val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93"/>
        <w:gridCol w:w="6218"/>
        <w:gridCol w:w="5321"/>
      </w:tblGrid>
      <w:tr w:rsidR="00634286" w:rsidRPr="00F03D13" w:rsidTr="009F6A49">
        <w:tc>
          <w:tcPr>
            <w:tcW w:w="2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jc w:val="center"/>
              <w:rPr>
                <w:b/>
                <w:bCs/>
              </w:rPr>
            </w:pPr>
            <w:r w:rsidRPr="00F03D13">
              <w:rPr>
                <w:b/>
                <w:bCs/>
              </w:rPr>
              <w:t>Цели образовательной программы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jc w:val="center"/>
              <w:rPr>
                <w:bCs/>
              </w:rPr>
            </w:pPr>
            <w:r w:rsidRPr="00F03D13">
              <w:rPr>
                <w:b/>
                <w:bCs/>
              </w:rPr>
              <w:t>Результаты образовательной программы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  <w:rPr>
                <w:b/>
                <w:bCs/>
              </w:rPr>
            </w:pPr>
          </w:p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  <w:rPr>
                <w:b/>
                <w:bCs/>
              </w:rPr>
            </w:pPr>
            <w:r w:rsidRPr="00F03D13">
              <w:rPr>
                <w:b/>
                <w:bCs/>
              </w:rPr>
              <w:t xml:space="preserve">Элементы учебного плана </w:t>
            </w:r>
          </w:p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jc w:val="center"/>
              <w:rPr>
                <w:b/>
                <w:bCs/>
              </w:rPr>
            </w:pPr>
            <w:r w:rsidRPr="00F03D13">
              <w:rPr>
                <w:bCs/>
              </w:rPr>
              <w:t>(дисциплины, производственная практика, проекты и т.д.)</w:t>
            </w:r>
          </w:p>
        </w:tc>
      </w:tr>
      <w:tr w:rsidR="00634286" w:rsidRPr="00F03D13" w:rsidTr="009F6A49">
        <w:trPr>
          <w:trHeight w:val="730"/>
        </w:trPr>
        <w:tc>
          <w:tcPr>
            <w:tcW w:w="2793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  <w:r w:rsidRPr="00F03D13">
              <w:rPr>
                <w:bCs/>
              </w:rPr>
              <w:t>Цель 1</w:t>
            </w:r>
          </w:p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/>
                <w:bCs/>
              </w:rPr>
            </w:pP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  <w:r w:rsidRPr="00F03D13">
              <w:rPr>
                <w:bCs/>
              </w:rPr>
              <w:t>Результат 1</w:t>
            </w:r>
          </w:p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</w:p>
          <w:p w:rsidR="00634286" w:rsidRPr="00F03D13" w:rsidRDefault="00634286" w:rsidP="009F6A49">
            <w:pPr>
              <w:pStyle w:val="a4"/>
              <w:tabs>
                <w:tab w:val="left" w:pos="3600"/>
              </w:tabs>
              <w:rPr>
                <w:bCs/>
              </w:rPr>
            </w:pPr>
          </w:p>
        </w:tc>
        <w:tc>
          <w:tcPr>
            <w:tcW w:w="53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</w:p>
        </w:tc>
      </w:tr>
      <w:tr w:rsidR="00634286" w:rsidRPr="00F03D13" w:rsidTr="009F6A49">
        <w:trPr>
          <w:trHeight w:val="370"/>
        </w:trPr>
        <w:tc>
          <w:tcPr>
            <w:tcW w:w="2793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</w:p>
        </w:tc>
        <w:tc>
          <w:tcPr>
            <w:tcW w:w="62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  <w:r w:rsidRPr="00F03D13">
              <w:rPr>
                <w:bCs/>
              </w:rPr>
              <w:t>...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  <w:r w:rsidRPr="00F03D13">
              <w:rPr>
                <w:bCs/>
              </w:rPr>
              <w:t>...</w:t>
            </w:r>
          </w:p>
        </w:tc>
      </w:tr>
      <w:tr w:rsidR="00634286" w:rsidRPr="00F03D13" w:rsidTr="009F6A49">
        <w:trPr>
          <w:trHeight w:val="1185"/>
        </w:trPr>
        <w:tc>
          <w:tcPr>
            <w:tcW w:w="2793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/>
                <w:bCs/>
              </w:rPr>
            </w:pPr>
            <w:r w:rsidRPr="00F03D13">
              <w:rPr>
                <w:bCs/>
              </w:rPr>
              <w:t>Цель 2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  <w:r w:rsidRPr="00F03D13">
              <w:rPr>
                <w:bCs/>
              </w:rPr>
              <w:t>Результат 2</w:t>
            </w:r>
          </w:p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</w:p>
          <w:p w:rsidR="00634286" w:rsidRPr="00F03D13" w:rsidRDefault="00634286" w:rsidP="009F6A49">
            <w:pPr>
              <w:pStyle w:val="a4"/>
              <w:tabs>
                <w:tab w:val="left" w:pos="3600"/>
              </w:tabs>
              <w:rPr>
                <w:bCs/>
              </w:rPr>
            </w:pPr>
          </w:p>
        </w:tc>
        <w:tc>
          <w:tcPr>
            <w:tcW w:w="53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</w:p>
        </w:tc>
      </w:tr>
      <w:tr w:rsidR="00634286" w:rsidRPr="00F03D13" w:rsidTr="009F6A49">
        <w:trPr>
          <w:trHeight w:val="275"/>
        </w:trPr>
        <w:tc>
          <w:tcPr>
            <w:tcW w:w="2793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</w:p>
        </w:tc>
        <w:tc>
          <w:tcPr>
            <w:tcW w:w="62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  <w:r w:rsidRPr="00F03D13">
              <w:rPr>
                <w:bCs/>
              </w:rPr>
              <w:t>...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  <w:r w:rsidRPr="00F03D13">
              <w:rPr>
                <w:bCs/>
              </w:rPr>
              <w:t>...</w:t>
            </w:r>
          </w:p>
        </w:tc>
      </w:tr>
      <w:tr w:rsidR="00634286" w:rsidRPr="00F03D13" w:rsidTr="009F6A49">
        <w:tc>
          <w:tcPr>
            <w:tcW w:w="2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</w:p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  <w:r w:rsidRPr="00F03D13">
              <w:rPr>
                <w:bCs/>
              </w:rPr>
              <w:t>...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  <w:r w:rsidRPr="00F03D13">
              <w:rPr>
                <w:bCs/>
              </w:rPr>
              <w:t>...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  <w:r w:rsidRPr="00F03D13">
              <w:rPr>
                <w:bCs/>
              </w:rPr>
              <w:t>...</w:t>
            </w:r>
          </w:p>
        </w:tc>
      </w:tr>
      <w:tr w:rsidR="00634286" w:rsidRPr="00F03D13" w:rsidTr="009F6A49">
        <w:trPr>
          <w:trHeight w:val="275"/>
        </w:trPr>
        <w:tc>
          <w:tcPr>
            <w:tcW w:w="279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  <w:r w:rsidRPr="00F03D13">
              <w:rPr>
                <w:bCs/>
              </w:rPr>
              <w:t xml:space="preserve">Цель </w:t>
            </w:r>
            <w:r w:rsidRPr="00F03D13">
              <w:rPr>
                <w:bCs/>
                <w:lang w:val="en-US"/>
              </w:rPr>
              <w:t>N</w:t>
            </w:r>
          </w:p>
        </w:tc>
        <w:tc>
          <w:tcPr>
            <w:tcW w:w="6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  <w:r w:rsidRPr="00F03D13">
              <w:rPr>
                <w:bCs/>
              </w:rPr>
              <w:t xml:space="preserve">Результат </w:t>
            </w:r>
            <w:r w:rsidRPr="00F03D13">
              <w:rPr>
                <w:bCs/>
                <w:lang w:val="en-US"/>
              </w:rPr>
              <w:t>N</w:t>
            </w:r>
          </w:p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</w:p>
        </w:tc>
        <w:tc>
          <w:tcPr>
            <w:tcW w:w="53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</w:p>
        </w:tc>
      </w:tr>
      <w:tr w:rsidR="00634286" w:rsidRPr="00F03D13" w:rsidTr="009F6A49">
        <w:trPr>
          <w:trHeight w:val="275"/>
        </w:trPr>
        <w:tc>
          <w:tcPr>
            <w:tcW w:w="2793" w:type="dxa"/>
            <w:vMerge/>
            <w:tcBorders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</w:p>
        </w:tc>
        <w:tc>
          <w:tcPr>
            <w:tcW w:w="6218" w:type="dxa"/>
            <w:tcBorders>
              <w:left w:val="single" w:sz="12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</w:p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</w:p>
        </w:tc>
        <w:tc>
          <w:tcPr>
            <w:tcW w:w="5321" w:type="dxa"/>
            <w:tcBorders>
              <w:left w:val="single" w:sz="12" w:space="0" w:color="auto"/>
            </w:tcBorders>
            <w:shd w:val="clear" w:color="auto" w:fill="auto"/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</w:p>
        </w:tc>
      </w:tr>
      <w:tr w:rsidR="00634286" w:rsidRPr="00F03D13" w:rsidTr="009F6A49">
        <w:trPr>
          <w:trHeight w:val="275"/>
        </w:trPr>
        <w:tc>
          <w:tcPr>
            <w:tcW w:w="27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</w:p>
        </w:tc>
        <w:tc>
          <w:tcPr>
            <w:tcW w:w="6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  <w:r w:rsidRPr="00F03D13">
              <w:rPr>
                <w:bCs/>
              </w:rPr>
              <w:t>...</w:t>
            </w:r>
          </w:p>
        </w:tc>
        <w:tc>
          <w:tcPr>
            <w:tcW w:w="5321" w:type="dxa"/>
            <w:tcBorders>
              <w:left w:val="single" w:sz="12" w:space="0" w:color="auto"/>
            </w:tcBorders>
            <w:shd w:val="clear" w:color="auto" w:fill="auto"/>
          </w:tcPr>
          <w:p w:rsidR="00634286" w:rsidRPr="00F03D13" w:rsidRDefault="00634286" w:rsidP="009F6A49">
            <w:pPr>
              <w:pStyle w:val="a4"/>
              <w:tabs>
                <w:tab w:val="left" w:pos="3600"/>
              </w:tabs>
              <w:spacing w:before="0" w:line="240" w:lineRule="auto"/>
              <w:rPr>
                <w:bCs/>
              </w:rPr>
            </w:pPr>
            <w:r w:rsidRPr="00F03D13">
              <w:rPr>
                <w:bCs/>
              </w:rPr>
              <w:t>...</w:t>
            </w:r>
          </w:p>
        </w:tc>
      </w:tr>
    </w:tbl>
    <w:p w:rsidR="00634286" w:rsidRPr="00F03D13" w:rsidRDefault="00634286" w:rsidP="00634286">
      <w:pPr>
        <w:pStyle w:val="a9"/>
        <w:spacing w:before="0" w:beforeAutospacing="0" w:after="0" w:afterAutospacing="0"/>
        <w:ind w:firstLine="720"/>
        <w:jc w:val="both"/>
        <w:rPr>
          <w:rFonts w:ascii="Times New Roman" w:hAnsi="Times New Roman"/>
          <w:lang w:val="ru-RU"/>
        </w:rPr>
      </w:pPr>
      <w:r w:rsidRPr="00F03D13">
        <w:rPr>
          <w:rFonts w:ascii="Times New Roman" w:hAnsi="Times New Roman"/>
          <w:lang w:val="ru-RU"/>
        </w:rPr>
        <w:t xml:space="preserve">Используйте условные обозначения в целях и результатах обучения и коды дисциплин (элементы учебного плана), см. примечания к </w:t>
      </w:r>
      <w:r w:rsidR="002C581B">
        <w:rPr>
          <w:rFonts w:ascii="Times New Roman" w:hAnsi="Times New Roman"/>
          <w:lang w:val="ru-RU"/>
        </w:rPr>
        <w:t>Таблице 1</w:t>
      </w:r>
      <w:r w:rsidRPr="00F03D13">
        <w:rPr>
          <w:rFonts w:ascii="Times New Roman" w:hAnsi="Times New Roman"/>
          <w:lang w:val="ru-RU"/>
        </w:rPr>
        <w:t>.</w:t>
      </w:r>
    </w:p>
    <w:p w:rsidR="00634286" w:rsidRPr="00F03D13" w:rsidRDefault="00634286" w:rsidP="00634286">
      <w:pPr>
        <w:ind w:firstLine="720"/>
        <w:jc w:val="both"/>
        <w:rPr>
          <w:lang w:val="ru-RU"/>
        </w:rPr>
      </w:pPr>
      <w:r w:rsidRPr="00F03D13">
        <w:rPr>
          <w:lang w:val="ru-RU"/>
        </w:rPr>
        <w:t xml:space="preserve">Содержание данной таблицы является кратким изложением раздела «Описание дисциплин» в томе № </w:t>
      </w:r>
      <w:r w:rsidR="002C581B">
        <w:rPr>
          <w:lang w:val="ru-RU"/>
        </w:rPr>
        <w:t>2</w:t>
      </w:r>
      <w:r w:rsidRPr="00F03D13">
        <w:rPr>
          <w:lang w:val="ru-RU"/>
        </w:rPr>
        <w:t xml:space="preserve"> материалов самообследования, где содержится более подробная информация о каждой дисциплине образовательной программы.</w:t>
      </w:r>
    </w:p>
    <w:p w:rsidR="00634286" w:rsidRPr="00F03D13" w:rsidRDefault="00634286" w:rsidP="00634286">
      <w:pPr>
        <w:ind w:firstLine="720"/>
        <w:jc w:val="both"/>
        <w:rPr>
          <w:lang w:val="ru-RU"/>
        </w:rPr>
      </w:pPr>
    </w:p>
    <w:p w:rsidR="00E477D7" w:rsidRPr="00F03D13" w:rsidRDefault="00FB2A64" w:rsidP="00C51FBA">
      <w:pPr>
        <w:pStyle w:val="3"/>
        <w:jc w:val="center"/>
        <w:rPr>
          <w:rFonts w:ascii="Times New Roman" w:hAnsi="Times New Roman"/>
          <w:sz w:val="24"/>
          <w:lang w:val="ru-RU"/>
        </w:rPr>
      </w:pPr>
      <w:r w:rsidRPr="00F03D13">
        <w:rPr>
          <w:lang w:val="ru-RU"/>
        </w:rPr>
        <w:br w:type="page"/>
      </w:r>
      <w:bookmarkStart w:id="199" w:name="_Toc410499496"/>
      <w:r w:rsidR="00E477D7" w:rsidRPr="00F03D13">
        <w:rPr>
          <w:rFonts w:ascii="Times New Roman" w:hAnsi="Times New Roman"/>
          <w:sz w:val="24"/>
          <w:lang w:val="ru-RU"/>
        </w:rPr>
        <w:t>ТАБЛИЦА 4  - Нагрузка преподавательского состава</w:t>
      </w:r>
      <w:bookmarkEnd w:id="199"/>
    </w:p>
    <w:p w:rsidR="00634286" w:rsidRPr="00F03D13" w:rsidRDefault="00634286" w:rsidP="00634286">
      <w:pPr>
        <w:rPr>
          <w:lang w:val="ru-RU"/>
        </w:rPr>
      </w:pPr>
    </w:p>
    <w:tbl>
      <w:tblPr>
        <w:tblW w:w="147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686"/>
        <w:gridCol w:w="4678"/>
        <w:gridCol w:w="1134"/>
        <w:gridCol w:w="1134"/>
        <w:gridCol w:w="1134"/>
        <w:gridCol w:w="992"/>
        <w:gridCol w:w="13"/>
        <w:gridCol w:w="968"/>
      </w:tblGrid>
      <w:tr w:rsidR="00246F4E" w:rsidRPr="00F03D13" w:rsidTr="000A4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246F4E" w:rsidRDefault="00246F4E" w:rsidP="009F6A49">
            <w:pPr>
              <w:jc w:val="center"/>
              <w:rPr>
                <w:lang w:val="ru-RU"/>
              </w:rPr>
            </w:pPr>
          </w:p>
          <w:p w:rsidR="00246F4E" w:rsidRPr="00F03D13" w:rsidRDefault="00246F4E" w:rsidP="009F6A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jc w:val="center"/>
              <w:rPr>
                <w:lang w:val="ru-RU"/>
              </w:rPr>
            </w:pPr>
          </w:p>
          <w:p w:rsidR="00246F4E" w:rsidRPr="00F03D13" w:rsidRDefault="00246F4E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ФИО преподавателя</w:t>
            </w: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jc w:val="center"/>
              <w:rPr>
                <w:lang w:val="ru-RU"/>
              </w:rPr>
            </w:pPr>
          </w:p>
          <w:p w:rsidR="00246F4E" w:rsidRPr="00F03D13" w:rsidRDefault="00246F4E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Название  дисциплины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jc w:val="center"/>
            </w:pPr>
          </w:p>
          <w:p w:rsidR="00246F4E" w:rsidRPr="00F03D13" w:rsidRDefault="00246F4E" w:rsidP="000A41AD">
            <w:pPr>
              <w:jc w:val="center"/>
            </w:pPr>
            <w:r w:rsidRPr="00F03D13">
              <w:rPr>
                <w:lang w:val="ru-RU"/>
              </w:rPr>
              <w:t xml:space="preserve">часы/ </w:t>
            </w:r>
            <w:r w:rsidRPr="003E338E">
              <w:rPr>
                <w:lang w:val="ru-RU"/>
              </w:rPr>
              <w:t>кредиты</w:t>
            </w:r>
            <w:r w:rsidRPr="00A31BA5">
              <w:rPr>
                <w:highlight w:val="magenta"/>
                <w:lang w:val="ru-RU"/>
              </w:rPr>
              <w:t xml:space="preserve"> </w:t>
            </w:r>
            <w:r w:rsidR="000A41AD">
              <w:rPr>
                <w:lang w:val="ru-RU"/>
              </w:rPr>
              <w:t>ECTS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jc w:val="center"/>
              <w:rPr>
                <w:lang w:val="ru-RU"/>
              </w:rPr>
            </w:pPr>
          </w:p>
          <w:p w:rsidR="00246F4E" w:rsidRPr="00F03D13" w:rsidRDefault="00246F4E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Контактные  часы в текущем семестре</w:t>
            </w:r>
          </w:p>
        </w:tc>
        <w:tc>
          <w:tcPr>
            <w:tcW w:w="3107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46F4E" w:rsidRPr="00F03D13" w:rsidRDefault="00246F4E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Распределение всей деятельности</w:t>
            </w:r>
          </w:p>
        </w:tc>
      </w:tr>
      <w:tr w:rsidR="00246F4E" w:rsidRPr="00F03D13" w:rsidTr="000A41A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/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Учебная и учебно-методическая деятельность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Научные исследования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46F4E" w:rsidRPr="00F03D13" w:rsidRDefault="00246F4E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Другое</w:t>
            </w:r>
          </w:p>
          <w:p w:rsidR="00246F4E" w:rsidRPr="00F03D13" w:rsidRDefault="00246F4E" w:rsidP="009F6A49">
            <w:pPr>
              <w:jc w:val="center"/>
              <w:rPr>
                <w:lang w:val="ru-RU"/>
              </w:rPr>
            </w:pPr>
          </w:p>
        </w:tc>
      </w:tr>
      <w:tr w:rsidR="00246F4E" w:rsidRPr="00F03D13" w:rsidTr="000A4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</w:tr>
      <w:tr w:rsidR="00246F4E" w:rsidRPr="00F03D13" w:rsidTr="000A4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18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</w:tr>
      <w:tr w:rsidR="00246F4E" w:rsidRPr="00F03D13" w:rsidTr="000A4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18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</w:tr>
      <w:tr w:rsidR="00246F4E" w:rsidRPr="00F03D13" w:rsidTr="000A4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18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</w:tr>
      <w:tr w:rsidR="00246F4E" w:rsidRPr="00F03D13" w:rsidTr="000A4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18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</w:tr>
      <w:tr w:rsidR="00246F4E" w:rsidRPr="00F03D13" w:rsidTr="000A4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18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</w:tr>
      <w:tr w:rsidR="00246F4E" w:rsidRPr="00F03D13" w:rsidTr="000A4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18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</w:tr>
      <w:tr w:rsidR="00246F4E" w:rsidRPr="00F03D13" w:rsidTr="000A4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18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</w:tr>
      <w:tr w:rsidR="00246F4E" w:rsidRPr="00F03D13" w:rsidTr="000A4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18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</w:tr>
      <w:tr w:rsidR="00246F4E" w:rsidRPr="00F03D13" w:rsidTr="000A4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18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</w:tr>
      <w:tr w:rsidR="00246F4E" w:rsidRPr="00F03D13" w:rsidTr="000A4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18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</w:tr>
      <w:tr w:rsidR="00246F4E" w:rsidRPr="00F03D13" w:rsidTr="000A4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18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</w:tr>
      <w:tr w:rsidR="00246F4E" w:rsidRPr="00F03D13" w:rsidTr="000A4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18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</w:tr>
      <w:tr w:rsidR="00246F4E" w:rsidRPr="00F03D13" w:rsidTr="000A4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4678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6F4E" w:rsidRPr="00F03D13" w:rsidRDefault="00246F4E" w:rsidP="009F6A49">
            <w:pPr>
              <w:rPr>
                <w:lang w:val="ru-RU"/>
              </w:rPr>
            </w:pPr>
          </w:p>
        </w:tc>
      </w:tr>
    </w:tbl>
    <w:p w:rsidR="00634286" w:rsidRPr="00F03D13" w:rsidRDefault="00634286" w:rsidP="00634286">
      <w:pPr>
        <w:rPr>
          <w:lang w:val="ru-RU"/>
        </w:rPr>
      </w:pPr>
    </w:p>
    <w:p w:rsidR="00634286" w:rsidRPr="00F03D13" w:rsidRDefault="00634286" w:rsidP="00634286">
      <w:pPr>
        <w:rPr>
          <w:lang w:val="ru-RU"/>
        </w:rPr>
      </w:pPr>
      <w:r w:rsidRPr="00F03D13">
        <w:rPr>
          <w:lang w:val="ru-RU"/>
        </w:rPr>
        <w:t>Инструкции:</w:t>
      </w:r>
    </w:p>
    <w:p w:rsidR="00634286" w:rsidRPr="00F03D13" w:rsidRDefault="00634286" w:rsidP="00634286">
      <w:pPr>
        <w:numPr>
          <w:ilvl w:val="0"/>
          <w:numId w:val="5"/>
        </w:numPr>
        <w:tabs>
          <w:tab w:val="clear" w:pos="720"/>
          <w:tab w:val="num" w:pos="-1920"/>
        </w:tabs>
        <w:ind w:hanging="480"/>
        <w:jc w:val="both"/>
        <w:rPr>
          <w:lang w:val="ru-RU"/>
        </w:rPr>
      </w:pPr>
      <w:r w:rsidRPr="00F03D13">
        <w:rPr>
          <w:lang w:val="ru-RU"/>
        </w:rPr>
        <w:t>Укажите предметы, преподаваемые в текущем учебном году, распределение деятельности в текущем учебном году (семестр, во время которого заполнялась анкета).</w:t>
      </w:r>
    </w:p>
    <w:p w:rsidR="00634286" w:rsidRPr="00F03D13" w:rsidRDefault="00634286" w:rsidP="00634286">
      <w:pPr>
        <w:numPr>
          <w:ilvl w:val="0"/>
          <w:numId w:val="5"/>
        </w:numPr>
        <w:tabs>
          <w:tab w:val="clear" w:pos="720"/>
          <w:tab w:val="num" w:pos="-1920"/>
        </w:tabs>
        <w:ind w:hanging="480"/>
        <w:jc w:val="both"/>
        <w:rPr>
          <w:lang w:val="ru-RU"/>
        </w:rPr>
      </w:pPr>
      <w:r w:rsidRPr="00F03D13">
        <w:rPr>
          <w:lang w:val="ru-RU"/>
        </w:rPr>
        <w:t>Распределение деятельности укажите в процентах. Деятельность каждого преподавателя составляет 100%.</w:t>
      </w:r>
    </w:p>
    <w:p w:rsidR="00634286" w:rsidRPr="00F03D13" w:rsidRDefault="00634286" w:rsidP="00634286">
      <w:pPr>
        <w:numPr>
          <w:ilvl w:val="0"/>
          <w:numId w:val="5"/>
        </w:numPr>
        <w:tabs>
          <w:tab w:val="clear" w:pos="720"/>
          <w:tab w:val="num" w:pos="-1920"/>
        </w:tabs>
        <w:ind w:hanging="480"/>
        <w:jc w:val="both"/>
        <w:rPr>
          <w:lang w:val="ru-RU"/>
        </w:rPr>
      </w:pPr>
      <w:r w:rsidRPr="00F03D13">
        <w:rPr>
          <w:lang w:val="ru-RU"/>
        </w:rPr>
        <w:t>Отнесите организационную, воспитательную деятельность, очередной отпуск, отпуск на написание диссертаций, монографий и т.д. в колонку «Другое»</w:t>
      </w:r>
    </w:p>
    <w:p w:rsidR="00596B1C" w:rsidRPr="00F03D13" w:rsidRDefault="00E477D7" w:rsidP="00C51FBA">
      <w:pPr>
        <w:pStyle w:val="3"/>
        <w:jc w:val="center"/>
        <w:rPr>
          <w:rFonts w:ascii="Times New Roman" w:hAnsi="Times New Roman"/>
          <w:sz w:val="24"/>
          <w:lang w:val="ru-RU"/>
        </w:rPr>
      </w:pPr>
      <w:bookmarkStart w:id="200" w:name="_Toc410499497"/>
      <w:r w:rsidRPr="00F03D13">
        <w:rPr>
          <w:rFonts w:ascii="Times New Roman" w:hAnsi="Times New Roman"/>
          <w:sz w:val="24"/>
          <w:lang w:val="ru-RU"/>
        </w:rPr>
        <w:t>ТАБЛИЦА 5</w:t>
      </w:r>
      <w:r w:rsidR="00596B1C" w:rsidRPr="00F03D13">
        <w:rPr>
          <w:rFonts w:ascii="Times New Roman" w:hAnsi="Times New Roman"/>
          <w:sz w:val="24"/>
          <w:lang w:val="ru-RU"/>
        </w:rPr>
        <w:t xml:space="preserve"> - </w:t>
      </w:r>
      <w:bookmarkStart w:id="201" w:name="_Toc68339303"/>
      <w:bookmarkStart w:id="202" w:name="_Toc68586609"/>
      <w:bookmarkStart w:id="203" w:name="_Toc68586766"/>
      <w:bookmarkStart w:id="204" w:name="_Toc115082359"/>
      <w:bookmarkStart w:id="205" w:name="_Toc115148831"/>
      <w:bookmarkStart w:id="206" w:name="_Toc115148987"/>
      <w:r w:rsidR="008520BA" w:rsidRPr="00F03D13">
        <w:rPr>
          <w:rFonts w:ascii="Times New Roman" w:hAnsi="Times New Roman"/>
          <w:sz w:val="24"/>
          <w:lang w:val="ru-RU"/>
        </w:rPr>
        <w:t>П</w:t>
      </w:r>
      <w:r w:rsidR="00596B1C" w:rsidRPr="00F03D13">
        <w:rPr>
          <w:rFonts w:ascii="Times New Roman" w:hAnsi="Times New Roman"/>
          <w:sz w:val="24"/>
          <w:lang w:val="ru-RU"/>
        </w:rPr>
        <w:t>реподавательский состав</w:t>
      </w:r>
      <w:bookmarkEnd w:id="200"/>
      <w:bookmarkEnd w:id="201"/>
      <w:bookmarkEnd w:id="202"/>
      <w:bookmarkEnd w:id="203"/>
      <w:bookmarkEnd w:id="204"/>
      <w:bookmarkEnd w:id="205"/>
      <w:bookmarkEnd w:id="206"/>
    </w:p>
    <w:p w:rsidR="00596B1C" w:rsidRPr="00F03D13" w:rsidRDefault="00596B1C" w:rsidP="00596B1C">
      <w:pPr>
        <w:rPr>
          <w:lang w:val="ru-RU"/>
        </w:rPr>
      </w:pPr>
    </w:p>
    <w:tbl>
      <w:tblPr>
        <w:tblW w:w="153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709"/>
        <w:gridCol w:w="1021"/>
        <w:gridCol w:w="900"/>
        <w:gridCol w:w="1260"/>
        <w:gridCol w:w="2520"/>
        <w:gridCol w:w="990"/>
        <w:gridCol w:w="990"/>
        <w:gridCol w:w="900"/>
        <w:gridCol w:w="900"/>
        <w:gridCol w:w="900"/>
        <w:gridCol w:w="1080"/>
      </w:tblGrid>
      <w:tr w:rsidR="00624DA5" w:rsidRPr="00F03D13" w:rsidTr="005D741C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817" w:type="dxa"/>
            <w:vMerge w:val="restart"/>
          </w:tcPr>
          <w:p w:rsidR="00624DA5" w:rsidRPr="00F03D13" w:rsidRDefault="00624DA5" w:rsidP="00DF3CC4">
            <w:pPr>
              <w:pStyle w:val="ab"/>
              <w:rPr>
                <w:szCs w:val="24"/>
              </w:rPr>
            </w:pPr>
          </w:p>
          <w:p w:rsidR="00624DA5" w:rsidRPr="00F03D13" w:rsidRDefault="00624DA5" w:rsidP="00DF3CC4">
            <w:pPr>
              <w:pStyle w:val="ab"/>
              <w:rPr>
                <w:szCs w:val="24"/>
              </w:rPr>
            </w:pPr>
          </w:p>
          <w:p w:rsidR="00624DA5" w:rsidRPr="00F03D13" w:rsidRDefault="00624DA5" w:rsidP="00DF3CC4">
            <w:pPr>
              <w:pStyle w:val="ab"/>
              <w:rPr>
                <w:szCs w:val="24"/>
              </w:rPr>
            </w:pPr>
          </w:p>
          <w:p w:rsidR="00624DA5" w:rsidRPr="00F03D13" w:rsidRDefault="00624DA5" w:rsidP="005D741C">
            <w:pPr>
              <w:pStyle w:val="ab"/>
              <w:rPr>
                <w:szCs w:val="24"/>
              </w:rPr>
            </w:pPr>
            <w:r w:rsidRPr="00F03D13">
              <w:rPr>
                <w:szCs w:val="24"/>
              </w:rPr>
              <w:t xml:space="preserve">  </w:t>
            </w:r>
            <w:r w:rsidR="005D741C">
              <w:rPr>
                <w:szCs w:val="24"/>
              </w:rPr>
              <w:t>№п/п</w:t>
            </w:r>
          </w:p>
        </w:tc>
        <w:tc>
          <w:tcPr>
            <w:tcW w:w="2410" w:type="dxa"/>
            <w:vMerge w:val="restart"/>
          </w:tcPr>
          <w:p w:rsidR="005D741C" w:rsidRDefault="005D741C" w:rsidP="00624DA5">
            <w:pPr>
              <w:ind w:right="47"/>
              <w:rPr>
                <w:lang w:val="ru-RU"/>
              </w:rPr>
            </w:pPr>
          </w:p>
          <w:p w:rsidR="005D741C" w:rsidRDefault="005D741C" w:rsidP="00624DA5">
            <w:pPr>
              <w:ind w:right="47"/>
              <w:rPr>
                <w:lang w:val="ru-RU"/>
              </w:rPr>
            </w:pPr>
          </w:p>
          <w:p w:rsidR="005D741C" w:rsidRDefault="005D741C" w:rsidP="00624DA5">
            <w:pPr>
              <w:ind w:right="47"/>
              <w:rPr>
                <w:lang w:val="ru-RU"/>
              </w:rPr>
            </w:pPr>
          </w:p>
          <w:p w:rsidR="00624DA5" w:rsidRPr="00624DA5" w:rsidRDefault="00624DA5" w:rsidP="005D741C">
            <w:pPr>
              <w:ind w:right="47"/>
              <w:jc w:val="center"/>
              <w:rPr>
                <w:lang w:val="ru-RU"/>
              </w:rPr>
            </w:pPr>
            <w:r w:rsidRPr="00624DA5">
              <w:rPr>
                <w:lang w:val="ru-RU"/>
              </w:rPr>
              <w:t>ФИО</w:t>
            </w:r>
          </w:p>
        </w:tc>
        <w:tc>
          <w:tcPr>
            <w:tcW w:w="709" w:type="dxa"/>
            <w:vMerge w:val="restart"/>
            <w:textDirection w:val="btLr"/>
          </w:tcPr>
          <w:p w:rsidR="00624DA5" w:rsidRPr="00F03D13" w:rsidRDefault="00624DA5" w:rsidP="00DF3CC4">
            <w:pPr>
              <w:pStyle w:val="ab"/>
              <w:ind w:left="113" w:right="113"/>
              <w:rPr>
                <w:szCs w:val="24"/>
              </w:rPr>
            </w:pPr>
            <w:r w:rsidRPr="00F03D13">
              <w:rPr>
                <w:szCs w:val="24"/>
              </w:rPr>
              <w:t xml:space="preserve">Год рождения </w:t>
            </w:r>
          </w:p>
        </w:tc>
        <w:tc>
          <w:tcPr>
            <w:tcW w:w="1021" w:type="dxa"/>
            <w:vMerge w:val="restart"/>
            <w:textDirection w:val="btLr"/>
          </w:tcPr>
          <w:p w:rsidR="00624DA5" w:rsidRPr="00F03D13" w:rsidRDefault="00624DA5" w:rsidP="00DF3CC4">
            <w:pPr>
              <w:ind w:left="113" w:right="113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Должность</w:t>
            </w:r>
          </w:p>
        </w:tc>
        <w:tc>
          <w:tcPr>
            <w:tcW w:w="900" w:type="dxa"/>
            <w:vMerge w:val="restart"/>
            <w:textDirection w:val="btLr"/>
          </w:tcPr>
          <w:p w:rsidR="00624DA5" w:rsidRPr="00F03D13" w:rsidRDefault="00624DA5" w:rsidP="00DF3CC4">
            <w:pPr>
              <w:ind w:left="113" w:right="113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 xml:space="preserve">Полная или неполная занятость </w:t>
            </w:r>
          </w:p>
        </w:tc>
        <w:tc>
          <w:tcPr>
            <w:tcW w:w="1260" w:type="dxa"/>
            <w:vMerge w:val="restart"/>
            <w:textDirection w:val="btLr"/>
          </w:tcPr>
          <w:p w:rsidR="00624DA5" w:rsidRPr="00F03D13" w:rsidRDefault="00624DA5" w:rsidP="00DF3CC4">
            <w:pPr>
              <w:ind w:left="113" w:right="113"/>
              <w:rPr>
                <w:sz w:val="20"/>
                <w:lang w:val="ru-RU"/>
              </w:rPr>
            </w:pPr>
          </w:p>
          <w:p w:rsidR="00624DA5" w:rsidRPr="00F03D13" w:rsidRDefault="00624DA5" w:rsidP="00DF3CC4">
            <w:pPr>
              <w:ind w:left="113" w:right="113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Ученая степень, звание</w:t>
            </w:r>
          </w:p>
        </w:tc>
        <w:tc>
          <w:tcPr>
            <w:tcW w:w="2520" w:type="dxa"/>
            <w:vMerge w:val="restart"/>
          </w:tcPr>
          <w:p w:rsidR="00624DA5" w:rsidRPr="00F03D13" w:rsidRDefault="00624DA5" w:rsidP="00DF3CC4">
            <w:pPr>
              <w:rPr>
                <w:sz w:val="20"/>
                <w:lang w:val="ru-RU"/>
              </w:rPr>
            </w:pPr>
          </w:p>
          <w:p w:rsidR="00624DA5" w:rsidRPr="00F03D13" w:rsidRDefault="00624DA5" w:rsidP="00DF3CC4">
            <w:pPr>
              <w:rPr>
                <w:sz w:val="20"/>
                <w:lang w:val="ru-RU"/>
              </w:rPr>
            </w:pPr>
          </w:p>
          <w:p w:rsidR="00624DA5" w:rsidRPr="00F03D13" w:rsidRDefault="00624DA5" w:rsidP="00DF3CC4">
            <w:pPr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Год  и учреждение, в котором получена ученая степень/звание</w:t>
            </w:r>
          </w:p>
          <w:p w:rsidR="00624DA5" w:rsidRPr="00F03D13" w:rsidRDefault="00624DA5" w:rsidP="00DF3CC4">
            <w:pPr>
              <w:rPr>
                <w:sz w:val="20"/>
                <w:lang w:val="ru-RU"/>
              </w:rPr>
            </w:pPr>
          </w:p>
        </w:tc>
        <w:tc>
          <w:tcPr>
            <w:tcW w:w="2880" w:type="dxa"/>
            <w:gridSpan w:val="3"/>
          </w:tcPr>
          <w:p w:rsidR="00624DA5" w:rsidRPr="00F03D13" w:rsidRDefault="00624DA5" w:rsidP="00DF3CC4">
            <w:pPr>
              <w:jc w:val="center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Опыт работы (годы)</w:t>
            </w:r>
          </w:p>
        </w:tc>
        <w:tc>
          <w:tcPr>
            <w:tcW w:w="2880" w:type="dxa"/>
            <w:gridSpan w:val="3"/>
          </w:tcPr>
          <w:p w:rsidR="00624DA5" w:rsidRPr="00F03D13" w:rsidRDefault="00624DA5" w:rsidP="00DA4BB5">
            <w:pPr>
              <w:jc w:val="center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Дополнительная информация</w:t>
            </w:r>
          </w:p>
          <w:p w:rsidR="00624DA5" w:rsidRPr="00F03D13" w:rsidRDefault="00624DA5" w:rsidP="00DA4BB5">
            <w:pPr>
              <w:jc w:val="center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(н, с, в, о)</w:t>
            </w:r>
          </w:p>
        </w:tc>
      </w:tr>
      <w:tr w:rsidR="00624DA5" w:rsidRPr="00F03D13" w:rsidTr="005D741C">
        <w:tblPrEx>
          <w:tblCellMar>
            <w:top w:w="0" w:type="dxa"/>
            <w:bottom w:w="0" w:type="dxa"/>
          </w:tblCellMar>
        </w:tblPrEx>
        <w:trPr>
          <w:cantSplit/>
          <w:trHeight w:val="1975"/>
        </w:trPr>
        <w:tc>
          <w:tcPr>
            <w:tcW w:w="817" w:type="dxa"/>
            <w:vMerge/>
          </w:tcPr>
          <w:p w:rsidR="00624DA5" w:rsidRPr="00F03D13" w:rsidRDefault="00624DA5" w:rsidP="00DF3CC4">
            <w:pPr>
              <w:pStyle w:val="ab"/>
              <w:rPr>
                <w:szCs w:val="24"/>
              </w:rPr>
            </w:pPr>
          </w:p>
        </w:tc>
        <w:tc>
          <w:tcPr>
            <w:tcW w:w="2410" w:type="dxa"/>
            <w:vMerge/>
          </w:tcPr>
          <w:p w:rsidR="00624DA5" w:rsidRPr="00F03D13" w:rsidRDefault="00624DA5" w:rsidP="00DF3CC4">
            <w:pPr>
              <w:pStyle w:val="ab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624DA5" w:rsidRPr="00F03D13" w:rsidRDefault="00624DA5" w:rsidP="00DF3CC4">
            <w:pPr>
              <w:pStyle w:val="ab"/>
              <w:rPr>
                <w:szCs w:val="24"/>
              </w:rPr>
            </w:pPr>
          </w:p>
        </w:tc>
        <w:tc>
          <w:tcPr>
            <w:tcW w:w="1021" w:type="dxa"/>
            <w:vMerge/>
          </w:tcPr>
          <w:p w:rsidR="00624DA5" w:rsidRPr="00F03D13" w:rsidRDefault="00624DA5" w:rsidP="00DF3CC4">
            <w:pPr>
              <w:rPr>
                <w:sz w:val="20"/>
                <w:lang w:val="ru-RU"/>
              </w:rPr>
            </w:pPr>
          </w:p>
        </w:tc>
        <w:tc>
          <w:tcPr>
            <w:tcW w:w="900" w:type="dxa"/>
            <w:vMerge/>
          </w:tcPr>
          <w:p w:rsidR="00624DA5" w:rsidRPr="00F03D13" w:rsidRDefault="00624DA5" w:rsidP="00DF3CC4">
            <w:pPr>
              <w:rPr>
                <w:sz w:val="20"/>
                <w:lang w:val="ru-RU"/>
              </w:rPr>
            </w:pPr>
          </w:p>
        </w:tc>
        <w:tc>
          <w:tcPr>
            <w:tcW w:w="1260" w:type="dxa"/>
            <w:vMerge/>
          </w:tcPr>
          <w:p w:rsidR="00624DA5" w:rsidRPr="00F03D13" w:rsidRDefault="00624DA5" w:rsidP="00DF3CC4">
            <w:pPr>
              <w:rPr>
                <w:sz w:val="20"/>
                <w:lang w:val="ru-RU"/>
              </w:rPr>
            </w:pPr>
          </w:p>
        </w:tc>
        <w:tc>
          <w:tcPr>
            <w:tcW w:w="2520" w:type="dxa"/>
            <w:vMerge/>
          </w:tcPr>
          <w:p w:rsidR="00624DA5" w:rsidRPr="00F03D13" w:rsidRDefault="00624DA5" w:rsidP="00DF3CC4">
            <w:pPr>
              <w:rPr>
                <w:sz w:val="20"/>
                <w:lang w:val="ru-RU"/>
              </w:rPr>
            </w:pPr>
          </w:p>
        </w:tc>
        <w:tc>
          <w:tcPr>
            <w:tcW w:w="990" w:type="dxa"/>
            <w:textDirection w:val="btLr"/>
          </w:tcPr>
          <w:p w:rsidR="00624DA5" w:rsidRPr="00F03D13" w:rsidRDefault="00624DA5" w:rsidP="00DF3CC4">
            <w:pPr>
              <w:ind w:left="113" w:right="113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Общий преподавательский</w:t>
            </w:r>
          </w:p>
          <w:p w:rsidR="00624DA5" w:rsidRPr="00F03D13" w:rsidRDefault="00624DA5" w:rsidP="00DF3CC4">
            <w:pPr>
              <w:ind w:left="113" w:right="113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 xml:space="preserve">опыт </w:t>
            </w:r>
          </w:p>
        </w:tc>
        <w:tc>
          <w:tcPr>
            <w:tcW w:w="990" w:type="dxa"/>
            <w:textDirection w:val="btLr"/>
          </w:tcPr>
          <w:p w:rsidR="00624DA5" w:rsidRPr="00F03D13" w:rsidRDefault="00624DA5" w:rsidP="00B65F85">
            <w:pPr>
              <w:ind w:left="113" w:right="113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 xml:space="preserve">В данной  </w:t>
            </w:r>
            <w:r>
              <w:rPr>
                <w:sz w:val="20"/>
                <w:lang w:val="ru-RU"/>
              </w:rPr>
              <w:t>образовательной организации высшего образования</w:t>
            </w:r>
          </w:p>
        </w:tc>
        <w:tc>
          <w:tcPr>
            <w:tcW w:w="900" w:type="dxa"/>
            <w:textDirection w:val="btLr"/>
          </w:tcPr>
          <w:p w:rsidR="00624DA5" w:rsidRPr="00F03D13" w:rsidRDefault="00624DA5" w:rsidP="00F33E3F">
            <w:pPr>
              <w:ind w:left="113" w:right="113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 xml:space="preserve">Управленческая деятельность/ </w:t>
            </w:r>
          </w:p>
          <w:p w:rsidR="00624DA5" w:rsidRPr="00F03D13" w:rsidRDefault="00624DA5" w:rsidP="00F33E3F">
            <w:pPr>
              <w:ind w:left="113" w:right="113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Промышленность</w:t>
            </w:r>
          </w:p>
        </w:tc>
        <w:tc>
          <w:tcPr>
            <w:tcW w:w="900" w:type="dxa"/>
            <w:textDirection w:val="btLr"/>
          </w:tcPr>
          <w:p w:rsidR="00624DA5" w:rsidRPr="00F03D13" w:rsidRDefault="00624DA5" w:rsidP="00D85ECF">
            <w:pPr>
              <w:ind w:left="113" w:right="113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Летние практики</w:t>
            </w:r>
          </w:p>
        </w:tc>
        <w:tc>
          <w:tcPr>
            <w:tcW w:w="900" w:type="dxa"/>
            <w:textDirection w:val="btLr"/>
          </w:tcPr>
          <w:p w:rsidR="00624DA5" w:rsidRPr="00F03D13" w:rsidRDefault="00624DA5" w:rsidP="00DF3CC4">
            <w:pPr>
              <w:ind w:left="113" w:right="113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>Профессиональные общества</w:t>
            </w:r>
          </w:p>
        </w:tc>
        <w:tc>
          <w:tcPr>
            <w:tcW w:w="1080" w:type="dxa"/>
            <w:textDirection w:val="btLr"/>
          </w:tcPr>
          <w:p w:rsidR="00624DA5" w:rsidRPr="00F03D13" w:rsidRDefault="00624DA5" w:rsidP="00DF3CC4">
            <w:pPr>
              <w:ind w:left="113" w:right="113"/>
              <w:rPr>
                <w:sz w:val="20"/>
                <w:lang w:val="ru-RU"/>
              </w:rPr>
            </w:pPr>
            <w:r w:rsidRPr="00F03D13">
              <w:rPr>
                <w:sz w:val="20"/>
                <w:lang w:val="ru-RU"/>
              </w:rPr>
              <w:t xml:space="preserve">Исследовательская работа  </w:t>
            </w:r>
          </w:p>
        </w:tc>
      </w:tr>
      <w:tr w:rsidR="00624DA5" w:rsidRPr="00F03D13" w:rsidTr="005D741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7" w:type="dxa"/>
          </w:tcPr>
          <w:p w:rsidR="00624DA5" w:rsidRPr="00F03D13" w:rsidRDefault="00624DA5" w:rsidP="00DF3CC4">
            <w:pPr>
              <w:rPr>
                <w:sz w:val="20"/>
                <w:lang w:val="ru-RU"/>
              </w:rPr>
            </w:pPr>
          </w:p>
        </w:tc>
        <w:tc>
          <w:tcPr>
            <w:tcW w:w="2410" w:type="dxa"/>
          </w:tcPr>
          <w:p w:rsidR="00624DA5" w:rsidRPr="00F03D13" w:rsidRDefault="00624DA5" w:rsidP="00DF3CC4">
            <w:pPr>
              <w:ind w:right="47"/>
              <w:rPr>
                <w:lang w:val="ru-RU"/>
              </w:rPr>
            </w:pPr>
          </w:p>
        </w:tc>
        <w:tc>
          <w:tcPr>
            <w:tcW w:w="709" w:type="dxa"/>
          </w:tcPr>
          <w:p w:rsidR="00624DA5" w:rsidRPr="00F03D13" w:rsidRDefault="00624DA5" w:rsidP="00DF3CC4">
            <w:pPr>
              <w:ind w:right="47"/>
              <w:rPr>
                <w:lang w:val="ru-RU"/>
              </w:rPr>
            </w:pPr>
          </w:p>
        </w:tc>
        <w:tc>
          <w:tcPr>
            <w:tcW w:w="1021" w:type="dxa"/>
          </w:tcPr>
          <w:p w:rsidR="00624DA5" w:rsidRPr="00F03D13" w:rsidRDefault="00624DA5" w:rsidP="00DF3CC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624DA5" w:rsidRPr="00F03D13" w:rsidRDefault="00624DA5" w:rsidP="00DF3CC4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624DA5" w:rsidRPr="00F03D13" w:rsidRDefault="00624DA5" w:rsidP="00DF3CC4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624DA5" w:rsidRPr="00F03D13" w:rsidRDefault="00624DA5" w:rsidP="00DF3CC4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624DA5" w:rsidRPr="00F03D13" w:rsidRDefault="00624DA5" w:rsidP="00DF3CC4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624DA5" w:rsidRPr="00F03D13" w:rsidRDefault="00624DA5" w:rsidP="00D85ECF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624DA5" w:rsidRPr="00F03D13" w:rsidRDefault="00624DA5" w:rsidP="00D85ECF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624DA5" w:rsidRPr="00F03D13" w:rsidRDefault="00624DA5" w:rsidP="00D85ECF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624DA5" w:rsidRPr="00F03D13" w:rsidRDefault="00624DA5" w:rsidP="00DF3CC4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624DA5" w:rsidRPr="00F03D13" w:rsidRDefault="00624DA5" w:rsidP="00DF3CC4">
            <w:pPr>
              <w:rPr>
                <w:lang w:val="ru-RU"/>
              </w:rPr>
            </w:pPr>
          </w:p>
        </w:tc>
      </w:tr>
      <w:tr w:rsidR="00624DA5" w:rsidRPr="00F03D13" w:rsidTr="005D741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7" w:type="dxa"/>
          </w:tcPr>
          <w:p w:rsidR="00624DA5" w:rsidRPr="00F03D13" w:rsidRDefault="00624DA5" w:rsidP="00DF3CC4">
            <w:pPr>
              <w:rPr>
                <w:sz w:val="20"/>
                <w:lang w:val="ru-RU"/>
              </w:rPr>
            </w:pPr>
          </w:p>
        </w:tc>
        <w:tc>
          <w:tcPr>
            <w:tcW w:w="2410" w:type="dxa"/>
          </w:tcPr>
          <w:p w:rsidR="00624DA5" w:rsidRPr="00F03D13" w:rsidRDefault="00624DA5" w:rsidP="00DF3CC4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24DA5" w:rsidRPr="00F03D13" w:rsidRDefault="00624DA5" w:rsidP="00DF3CC4">
            <w:pPr>
              <w:rPr>
                <w:lang w:val="ru-RU"/>
              </w:rPr>
            </w:pPr>
          </w:p>
        </w:tc>
        <w:tc>
          <w:tcPr>
            <w:tcW w:w="1021" w:type="dxa"/>
          </w:tcPr>
          <w:p w:rsidR="00624DA5" w:rsidRPr="00F03D13" w:rsidRDefault="00624DA5" w:rsidP="00DF3CC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624DA5" w:rsidRPr="00F03D13" w:rsidRDefault="00624DA5" w:rsidP="00DF3CC4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624DA5" w:rsidRPr="00F03D13" w:rsidRDefault="00624DA5" w:rsidP="00DF3CC4">
            <w:pPr>
              <w:rPr>
                <w:lang w:val="ru-RU"/>
              </w:rPr>
            </w:pPr>
          </w:p>
        </w:tc>
        <w:tc>
          <w:tcPr>
            <w:tcW w:w="2520" w:type="dxa"/>
          </w:tcPr>
          <w:p w:rsidR="00624DA5" w:rsidRPr="00F03D13" w:rsidRDefault="00624DA5" w:rsidP="00DF3CC4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624DA5" w:rsidRPr="00F03D13" w:rsidRDefault="00624DA5" w:rsidP="00DF3CC4">
            <w:pPr>
              <w:rPr>
                <w:lang w:val="ru-RU"/>
              </w:rPr>
            </w:pPr>
          </w:p>
        </w:tc>
        <w:tc>
          <w:tcPr>
            <w:tcW w:w="990" w:type="dxa"/>
          </w:tcPr>
          <w:p w:rsidR="00624DA5" w:rsidRPr="00F03D13" w:rsidRDefault="00624DA5" w:rsidP="00D85ECF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624DA5" w:rsidRPr="00F03D13" w:rsidRDefault="00624DA5" w:rsidP="00D85ECF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624DA5" w:rsidRPr="00F03D13" w:rsidRDefault="00624DA5" w:rsidP="00D85ECF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624DA5" w:rsidRPr="00F03D13" w:rsidRDefault="00624DA5" w:rsidP="00DF3CC4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624DA5" w:rsidRPr="00F03D13" w:rsidRDefault="00624DA5" w:rsidP="00DF3CC4">
            <w:pPr>
              <w:rPr>
                <w:lang w:val="ru-RU"/>
              </w:rPr>
            </w:pPr>
          </w:p>
        </w:tc>
      </w:tr>
    </w:tbl>
    <w:p w:rsidR="00596B1C" w:rsidRPr="00F03D13" w:rsidRDefault="00596B1C" w:rsidP="00596B1C">
      <w:pPr>
        <w:rPr>
          <w:lang w:val="ru-RU"/>
        </w:rPr>
      </w:pPr>
    </w:p>
    <w:p w:rsidR="00AB58CD" w:rsidRPr="00F03D13" w:rsidRDefault="00AB58CD" w:rsidP="00596B1C">
      <w:pPr>
        <w:ind w:left="360"/>
        <w:rPr>
          <w:b/>
          <w:bCs/>
          <w:lang w:val="ru-RU"/>
        </w:rPr>
      </w:pPr>
    </w:p>
    <w:p w:rsidR="00AB58CD" w:rsidRPr="00F03D13" w:rsidRDefault="00AB58CD" w:rsidP="00596B1C">
      <w:pPr>
        <w:ind w:left="360"/>
        <w:rPr>
          <w:b/>
          <w:bCs/>
          <w:lang w:val="ru-RU"/>
        </w:rPr>
      </w:pPr>
    </w:p>
    <w:p w:rsidR="00AB58CD" w:rsidRPr="00F03D13" w:rsidRDefault="00AB58CD" w:rsidP="00596B1C">
      <w:pPr>
        <w:ind w:left="360"/>
        <w:rPr>
          <w:b/>
          <w:bCs/>
          <w:lang w:val="ru-RU"/>
        </w:rPr>
      </w:pPr>
    </w:p>
    <w:p w:rsidR="00596B1C" w:rsidRPr="00F03D13" w:rsidRDefault="00596B1C" w:rsidP="007C7A9B">
      <w:pPr>
        <w:rPr>
          <w:b/>
          <w:bCs/>
          <w:lang w:val="ru-RU"/>
        </w:rPr>
      </w:pPr>
      <w:r w:rsidRPr="00F03D13">
        <w:rPr>
          <w:b/>
          <w:bCs/>
          <w:lang w:val="ru-RU"/>
        </w:rPr>
        <w:t xml:space="preserve">Инструкции: </w:t>
      </w:r>
    </w:p>
    <w:p w:rsidR="00E050DD" w:rsidRPr="00F03D13" w:rsidRDefault="00596B1C" w:rsidP="007C7A9B">
      <w:pPr>
        <w:ind w:firstLine="720"/>
        <w:jc w:val="both"/>
        <w:rPr>
          <w:lang w:val="ru-RU"/>
        </w:rPr>
      </w:pPr>
      <w:r w:rsidRPr="00F03D13">
        <w:rPr>
          <w:lang w:val="ru-RU"/>
        </w:rPr>
        <w:t xml:space="preserve">Заполните таблицу для каждого члена </w:t>
      </w:r>
      <w:r w:rsidR="0049008B" w:rsidRPr="00F03D13">
        <w:rPr>
          <w:lang w:val="ru-RU"/>
        </w:rPr>
        <w:t xml:space="preserve">преподавателя </w:t>
      </w:r>
      <w:r w:rsidRPr="00F03D13">
        <w:rPr>
          <w:lang w:val="ru-RU"/>
        </w:rPr>
        <w:t xml:space="preserve">программы. </w:t>
      </w:r>
      <w:bookmarkStart w:id="207" w:name="Табл9"/>
      <w:bookmarkEnd w:id="207"/>
    </w:p>
    <w:p w:rsidR="00596B1C" w:rsidRPr="00F03D13" w:rsidRDefault="00E23CBC" w:rsidP="0049008B">
      <w:pPr>
        <w:ind w:firstLine="720"/>
        <w:jc w:val="both"/>
        <w:rPr>
          <w:lang w:val="ru-RU"/>
        </w:rPr>
      </w:pPr>
      <w:r w:rsidRPr="00F03D13">
        <w:rPr>
          <w:lang w:val="ru-RU"/>
        </w:rPr>
        <w:t>В графе «Дополнительная деятельность» отметьте уровень вовлеченности преподавателя в соответствующей деятельности следующими знаками: н</w:t>
      </w:r>
      <w:r w:rsidR="0049008B" w:rsidRPr="00F03D13">
        <w:rPr>
          <w:lang w:val="ru-RU"/>
        </w:rPr>
        <w:t xml:space="preserve"> –</w:t>
      </w:r>
      <w:r w:rsidRPr="00F03D13">
        <w:rPr>
          <w:lang w:val="ru-RU"/>
        </w:rPr>
        <w:t xml:space="preserve"> низкая, с</w:t>
      </w:r>
      <w:r w:rsidR="0049008B" w:rsidRPr="00F03D13">
        <w:rPr>
          <w:lang w:val="ru-RU"/>
        </w:rPr>
        <w:t xml:space="preserve"> –</w:t>
      </w:r>
      <w:r w:rsidR="00682E48" w:rsidRPr="00F03D13">
        <w:rPr>
          <w:lang w:val="ru-RU"/>
        </w:rPr>
        <w:t xml:space="preserve"> </w:t>
      </w:r>
      <w:r w:rsidRPr="00F03D13">
        <w:rPr>
          <w:lang w:val="ru-RU"/>
        </w:rPr>
        <w:t>средняя,</w:t>
      </w:r>
      <w:r w:rsidR="00682E48" w:rsidRPr="00F03D13">
        <w:rPr>
          <w:lang w:val="ru-RU"/>
        </w:rPr>
        <w:t xml:space="preserve"> </w:t>
      </w:r>
      <w:r w:rsidRPr="00F03D13">
        <w:rPr>
          <w:lang w:val="ru-RU"/>
        </w:rPr>
        <w:t xml:space="preserve"> в </w:t>
      </w:r>
      <w:r w:rsidR="00682E48" w:rsidRPr="00F03D13">
        <w:rPr>
          <w:lang w:val="ru-RU"/>
        </w:rPr>
        <w:t>– высокая, о – отсутствует.</w:t>
      </w:r>
    </w:p>
    <w:p w:rsidR="007C7A9B" w:rsidRPr="00F03D13" w:rsidRDefault="007C7A9B" w:rsidP="00F33E3F">
      <w:pPr>
        <w:rPr>
          <w:lang w:val="ru-RU"/>
        </w:rPr>
      </w:pPr>
    </w:p>
    <w:p w:rsidR="007C7A9B" w:rsidRPr="00F03D13" w:rsidRDefault="007C7A9B" w:rsidP="00F33E3F">
      <w:pPr>
        <w:rPr>
          <w:lang w:val="ru-RU"/>
        </w:rPr>
        <w:sectPr w:rsidR="007C7A9B" w:rsidRPr="00F03D13">
          <w:footerReference w:type="even" r:id="rId10"/>
          <w:footerReference w:type="default" r:id="rId11"/>
          <w:footerReference w:type="first" r:id="rId12"/>
          <w:pgSz w:w="16838" w:h="11906" w:orient="landscape" w:code="9"/>
          <w:pgMar w:top="851" w:right="1361" w:bottom="851" w:left="1361" w:header="709" w:footer="709" w:gutter="0"/>
          <w:cols w:space="708"/>
          <w:docGrid w:linePitch="360"/>
        </w:sectPr>
      </w:pPr>
    </w:p>
    <w:p w:rsidR="00596B1C" w:rsidRPr="00F03D13" w:rsidRDefault="001B084D" w:rsidP="00C51FBA">
      <w:pPr>
        <w:pStyle w:val="3"/>
        <w:jc w:val="center"/>
        <w:rPr>
          <w:rFonts w:ascii="Times New Roman" w:hAnsi="Times New Roman"/>
          <w:sz w:val="24"/>
        </w:rPr>
      </w:pPr>
      <w:bookmarkStart w:id="208" w:name="Табл10"/>
      <w:bookmarkStart w:id="209" w:name="_Toc410499498"/>
      <w:bookmarkEnd w:id="208"/>
      <w:r w:rsidRPr="00F03D13">
        <w:rPr>
          <w:rFonts w:ascii="Times New Roman" w:hAnsi="Times New Roman"/>
          <w:sz w:val="24"/>
          <w:lang w:val="ru-RU"/>
        </w:rPr>
        <w:t>ТАБЛИЦА 6</w:t>
      </w:r>
      <w:r w:rsidR="00596B1C" w:rsidRPr="00F03D13">
        <w:rPr>
          <w:rFonts w:ascii="Times New Roman" w:hAnsi="Times New Roman"/>
          <w:sz w:val="24"/>
          <w:lang w:val="ru-RU"/>
        </w:rPr>
        <w:t xml:space="preserve"> - </w:t>
      </w:r>
      <w:bookmarkStart w:id="210" w:name="_Toc68586610"/>
      <w:bookmarkStart w:id="211" w:name="_Toc68586767"/>
      <w:bookmarkStart w:id="212" w:name="_Toc115082362"/>
      <w:bookmarkStart w:id="213" w:name="_Toc115148834"/>
      <w:bookmarkStart w:id="214" w:name="_Toc115148990"/>
      <w:r w:rsidR="00596B1C" w:rsidRPr="00F03D13">
        <w:rPr>
          <w:rFonts w:ascii="Times New Roman" w:hAnsi="Times New Roman"/>
          <w:sz w:val="24"/>
          <w:lang w:val="ru-RU"/>
        </w:rPr>
        <w:t xml:space="preserve">Оценка результатов </w:t>
      </w:r>
      <w:r w:rsidR="00596B1C" w:rsidRPr="00F03D13">
        <w:rPr>
          <w:rFonts w:ascii="Times New Roman" w:hAnsi="Times New Roman"/>
          <w:sz w:val="24"/>
          <w:szCs w:val="32"/>
          <w:lang w:val="ru-RU"/>
        </w:rPr>
        <w:t>обучения</w:t>
      </w:r>
      <w:bookmarkEnd w:id="209"/>
      <w:bookmarkEnd w:id="210"/>
      <w:bookmarkEnd w:id="211"/>
      <w:bookmarkEnd w:id="212"/>
      <w:bookmarkEnd w:id="213"/>
      <w:bookmarkEnd w:id="214"/>
    </w:p>
    <w:p w:rsidR="00634286" w:rsidRPr="00F03D13" w:rsidRDefault="00634286" w:rsidP="00634286">
      <w:pPr>
        <w:rPr>
          <w:lang w:val="ru-RU"/>
        </w:rPr>
      </w:pPr>
    </w:p>
    <w:tbl>
      <w:tblPr>
        <w:tblW w:w="14819" w:type="dxa"/>
        <w:tblInd w:w="-2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337"/>
        <w:gridCol w:w="6676"/>
        <w:gridCol w:w="567"/>
        <w:gridCol w:w="567"/>
        <w:gridCol w:w="567"/>
        <w:gridCol w:w="567"/>
        <w:gridCol w:w="567"/>
        <w:gridCol w:w="568"/>
        <w:gridCol w:w="567"/>
        <w:gridCol w:w="567"/>
        <w:gridCol w:w="567"/>
        <w:gridCol w:w="567"/>
        <w:gridCol w:w="567"/>
        <w:gridCol w:w="568"/>
      </w:tblGrid>
      <w:tr w:rsidR="00634286" w:rsidRPr="00F03D13" w:rsidTr="009F6A49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337" w:type="dxa"/>
            <w:vMerge w:val="restart"/>
            <w:vAlign w:val="center"/>
          </w:tcPr>
          <w:p w:rsidR="00634286" w:rsidRPr="00F03D13" w:rsidRDefault="00634286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 xml:space="preserve">Код </w:t>
            </w:r>
          </w:p>
          <w:p w:rsidR="00634286" w:rsidRPr="00F03D13" w:rsidRDefault="00634286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дисциплин</w:t>
            </w:r>
          </w:p>
        </w:tc>
        <w:tc>
          <w:tcPr>
            <w:tcW w:w="6676" w:type="dxa"/>
            <w:vMerge w:val="restart"/>
            <w:vAlign w:val="center"/>
          </w:tcPr>
          <w:p w:rsidR="00634286" w:rsidRPr="00F03D13" w:rsidRDefault="00634286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Названия  дисциплин</w:t>
            </w:r>
          </w:p>
        </w:tc>
        <w:tc>
          <w:tcPr>
            <w:tcW w:w="6806" w:type="dxa"/>
            <w:gridSpan w:val="12"/>
          </w:tcPr>
          <w:p w:rsidR="00634286" w:rsidRPr="00F03D13" w:rsidRDefault="00634286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 xml:space="preserve">Результаты обучения </w:t>
            </w:r>
          </w:p>
          <w:p w:rsidR="00634286" w:rsidRPr="00F03D13" w:rsidRDefault="00634286" w:rsidP="005F2E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требованиям критерия </w:t>
            </w:r>
            <w:r w:rsidR="000A41AD">
              <w:rPr>
                <w:lang w:val="ru-RU"/>
              </w:rPr>
              <w:t>5</w:t>
            </w:r>
            <w:r w:rsidRPr="00F03D13">
              <w:rPr>
                <w:lang w:val="ru-RU"/>
              </w:rPr>
              <w:t>*</w:t>
            </w:r>
          </w:p>
        </w:tc>
      </w:tr>
      <w:tr w:rsidR="00634286" w:rsidRPr="00F03D13" w:rsidTr="009F6A4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37" w:type="dxa"/>
            <w:vMerge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6676" w:type="dxa"/>
            <w:vMerge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34286" w:rsidRPr="00F03D13" w:rsidRDefault="00634286" w:rsidP="009F6A4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5.2.1.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4286" w:rsidRPr="00634286" w:rsidRDefault="00634286" w:rsidP="009F6A4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5.2.2.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4286" w:rsidRPr="00634286" w:rsidRDefault="00634286" w:rsidP="009F6A4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5.2.3.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4286" w:rsidRPr="005D59E9" w:rsidRDefault="00634286" w:rsidP="009F6A49">
            <w:pPr>
              <w:ind w:left="113" w:right="113"/>
            </w:pPr>
            <w:r>
              <w:rPr>
                <w:lang w:val="ru-RU"/>
              </w:rPr>
              <w:t>5.2.4</w:t>
            </w:r>
            <w:r w:rsidRPr="005D59E9">
              <w:t>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4286" w:rsidRPr="00634286" w:rsidRDefault="00634286" w:rsidP="009F6A4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5.2.5.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634286" w:rsidRPr="005D59E9" w:rsidRDefault="00634286" w:rsidP="009F6A49">
            <w:pPr>
              <w:ind w:left="113" w:right="113"/>
            </w:pPr>
            <w:r>
              <w:rPr>
                <w:lang w:val="ru-RU"/>
              </w:rPr>
              <w:t>5.2.6</w:t>
            </w:r>
            <w:r w:rsidRPr="005D59E9">
              <w:t>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4286" w:rsidRPr="00634286" w:rsidRDefault="00634286" w:rsidP="009F6A4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5.3.1.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4286" w:rsidRPr="00634286" w:rsidRDefault="00634286" w:rsidP="009F6A4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5.3.2.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4286" w:rsidRPr="00634286" w:rsidRDefault="00634286" w:rsidP="009F6A4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5.3.3.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4286" w:rsidRPr="00634286" w:rsidRDefault="00634286" w:rsidP="009F6A4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5.3.4.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34286" w:rsidRPr="00634286" w:rsidRDefault="00634286" w:rsidP="009F6A4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5.3.5.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634286" w:rsidRPr="00F03D13" w:rsidRDefault="00634286" w:rsidP="009F6A49">
            <w:pPr>
              <w:ind w:left="113" w:right="113"/>
              <w:rPr>
                <w:lang w:val="ru-RU"/>
              </w:rPr>
            </w:pPr>
            <w:r>
              <w:rPr>
                <w:rFonts w:eastAsia="Arial"/>
                <w:lang w:val="ru-RU"/>
              </w:rPr>
              <w:t>5.3.6.</w:t>
            </w:r>
          </w:p>
        </w:tc>
      </w:tr>
      <w:tr w:rsidR="00634286" w:rsidRPr="00F03D13" w:rsidTr="009F6A49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634286" w:rsidRPr="00F03D13" w:rsidRDefault="00634286" w:rsidP="009F6A49">
            <w:pPr>
              <w:numPr>
                <w:ilvl w:val="0"/>
                <w:numId w:val="6"/>
              </w:numPr>
              <w:ind w:left="57" w:hanging="57"/>
              <w:rPr>
                <w:lang w:val="ru-RU"/>
              </w:rPr>
            </w:pPr>
          </w:p>
        </w:tc>
        <w:tc>
          <w:tcPr>
            <w:tcW w:w="6676" w:type="dxa"/>
          </w:tcPr>
          <w:p w:rsidR="00634286" w:rsidRPr="00F03D13" w:rsidRDefault="00634286" w:rsidP="009F6A49">
            <w:pPr>
              <w:pStyle w:val="a4"/>
              <w:tabs>
                <w:tab w:val="left" w:pos="540"/>
                <w:tab w:val="num" w:pos="1440"/>
              </w:tabs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</w:tr>
      <w:tr w:rsidR="00634286" w:rsidRPr="00F03D13" w:rsidTr="009F6A49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634286" w:rsidRPr="00F03D13" w:rsidRDefault="00634286" w:rsidP="009F6A49">
            <w:pPr>
              <w:numPr>
                <w:ilvl w:val="0"/>
                <w:numId w:val="6"/>
              </w:numPr>
              <w:ind w:left="57" w:hanging="57"/>
              <w:rPr>
                <w:lang w:val="ru-RU"/>
              </w:rPr>
            </w:pPr>
          </w:p>
        </w:tc>
        <w:tc>
          <w:tcPr>
            <w:tcW w:w="6676" w:type="dxa"/>
          </w:tcPr>
          <w:p w:rsidR="00634286" w:rsidRPr="00F03D13" w:rsidRDefault="00634286" w:rsidP="009F6A49">
            <w:pPr>
              <w:pStyle w:val="a4"/>
              <w:tabs>
                <w:tab w:val="left" w:pos="540"/>
                <w:tab w:val="num" w:pos="1440"/>
              </w:tabs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</w:tr>
      <w:tr w:rsidR="00634286" w:rsidRPr="00F03D13" w:rsidTr="009F6A49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634286" w:rsidRPr="00F03D13" w:rsidRDefault="00634286" w:rsidP="009F6A49">
            <w:pPr>
              <w:numPr>
                <w:ilvl w:val="0"/>
                <w:numId w:val="6"/>
              </w:numPr>
              <w:ind w:left="57" w:hanging="57"/>
              <w:rPr>
                <w:lang w:val="ru-RU"/>
              </w:rPr>
            </w:pPr>
          </w:p>
        </w:tc>
        <w:tc>
          <w:tcPr>
            <w:tcW w:w="6676" w:type="dxa"/>
          </w:tcPr>
          <w:p w:rsidR="00634286" w:rsidRPr="00F03D13" w:rsidRDefault="00634286" w:rsidP="009F6A49">
            <w:pPr>
              <w:pStyle w:val="a4"/>
              <w:tabs>
                <w:tab w:val="left" w:pos="540"/>
                <w:tab w:val="num" w:pos="1440"/>
              </w:tabs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</w:tr>
      <w:tr w:rsidR="00634286" w:rsidRPr="00F03D13" w:rsidTr="009F6A49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634286" w:rsidRPr="00F03D13" w:rsidRDefault="00634286" w:rsidP="009F6A49">
            <w:pPr>
              <w:numPr>
                <w:ilvl w:val="0"/>
                <w:numId w:val="6"/>
              </w:numPr>
              <w:ind w:left="57" w:hanging="57"/>
              <w:rPr>
                <w:lang w:val="ru-RU"/>
              </w:rPr>
            </w:pPr>
          </w:p>
        </w:tc>
        <w:tc>
          <w:tcPr>
            <w:tcW w:w="6676" w:type="dxa"/>
          </w:tcPr>
          <w:p w:rsidR="00634286" w:rsidRPr="00F03D13" w:rsidRDefault="00634286" w:rsidP="009F6A49">
            <w:pPr>
              <w:pStyle w:val="a4"/>
              <w:tabs>
                <w:tab w:val="left" w:pos="540"/>
                <w:tab w:val="num" w:pos="1440"/>
              </w:tabs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</w:tr>
      <w:tr w:rsidR="00634286" w:rsidRPr="00F03D13" w:rsidTr="009F6A49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634286" w:rsidRPr="00F03D13" w:rsidRDefault="00634286" w:rsidP="009F6A49">
            <w:pPr>
              <w:numPr>
                <w:ilvl w:val="0"/>
                <w:numId w:val="6"/>
              </w:numPr>
              <w:ind w:left="57" w:hanging="57"/>
              <w:rPr>
                <w:lang w:val="ru-RU"/>
              </w:rPr>
            </w:pPr>
          </w:p>
        </w:tc>
        <w:tc>
          <w:tcPr>
            <w:tcW w:w="6676" w:type="dxa"/>
          </w:tcPr>
          <w:p w:rsidR="00634286" w:rsidRPr="00F03D13" w:rsidRDefault="00634286" w:rsidP="009F6A49">
            <w:pPr>
              <w:pStyle w:val="a4"/>
              <w:tabs>
                <w:tab w:val="left" w:pos="540"/>
                <w:tab w:val="num" w:pos="1440"/>
              </w:tabs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</w:tr>
      <w:tr w:rsidR="00634286" w:rsidRPr="00F03D13" w:rsidTr="009F6A49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634286" w:rsidRPr="00F03D13" w:rsidRDefault="00634286" w:rsidP="009F6A49">
            <w:pPr>
              <w:numPr>
                <w:ilvl w:val="0"/>
                <w:numId w:val="6"/>
              </w:numPr>
              <w:ind w:left="57" w:hanging="57"/>
              <w:rPr>
                <w:lang w:val="ru-RU"/>
              </w:rPr>
            </w:pPr>
          </w:p>
        </w:tc>
        <w:tc>
          <w:tcPr>
            <w:tcW w:w="6676" w:type="dxa"/>
          </w:tcPr>
          <w:p w:rsidR="00634286" w:rsidRPr="00F03D13" w:rsidRDefault="00634286" w:rsidP="009F6A49">
            <w:pPr>
              <w:pStyle w:val="a4"/>
              <w:tabs>
                <w:tab w:val="left" w:pos="540"/>
                <w:tab w:val="num" w:pos="1440"/>
              </w:tabs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</w:tr>
      <w:tr w:rsidR="00634286" w:rsidRPr="00F03D13" w:rsidTr="009F6A49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634286" w:rsidRPr="00F03D13" w:rsidRDefault="00634286" w:rsidP="009F6A49">
            <w:pPr>
              <w:numPr>
                <w:ilvl w:val="0"/>
                <w:numId w:val="6"/>
              </w:numPr>
              <w:ind w:left="57" w:hanging="57"/>
              <w:rPr>
                <w:lang w:val="ru-RU"/>
              </w:rPr>
            </w:pPr>
          </w:p>
        </w:tc>
        <w:tc>
          <w:tcPr>
            <w:tcW w:w="6676" w:type="dxa"/>
          </w:tcPr>
          <w:p w:rsidR="00634286" w:rsidRPr="00F03D13" w:rsidRDefault="00634286" w:rsidP="009F6A49">
            <w:pPr>
              <w:pStyle w:val="a4"/>
              <w:tabs>
                <w:tab w:val="left" w:pos="540"/>
                <w:tab w:val="num" w:pos="1440"/>
              </w:tabs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</w:tr>
      <w:tr w:rsidR="00634286" w:rsidRPr="00F03D13" w:rsidTr="009F6A49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634286" w:rsidRPr="00F03D13" w:rsidRDefault="00634286" w:rsidP="009F6A49">
            <w:pPr>
              <w:numPr>
                <w:ilvl w:val="0"/>
                <w:numId w:val="6"/>
              </w:numPr>
              <w:ind w:left="57" w:hanging="57"/>
              <w:rPr>
                <w:lang w:val="ru-RU"/>
              </w:rPr>
            </w:pPr>
          </w:p>
        </w:tc>
        <w:tc>
          <w:tcPr>
            <w:tcW w:w="6676" w:type="dxa"/>
          </w:tcPr>
          <w:p w:rsidR="00634286" w:rsidRPr="00F03D13" w:rsidRDefault="00634286" w:rsidP="009F6A49">
            <w:pPr>
              <w:pStyle w:val="a4"/>
              <w:tabs>
                <w:tab w:val="left" w:pos="540"/>
                <w:tab w:val="num" w:pos="1440"/>
              </w:tabs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</w:tr>
      <w:tr w:rsidR="00634286" w:rsidRPr="00F03D13" w:rsidTr="009F6A49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634286" w:rsidRPr="00F03D13" w:rsidRDefault="00634286" w:rsidP="009F6A49">
            <w:pPr>
              <w:numPr>
                <w:ilvl w:val="0"/>
                <w:numId w:val="6"/>
              </w:numPr>
              <w:ind w:left="57" w:hanging="57"/>
              <w:rPr>
                <w:lang w:val="ru-RU"/>
              </w:rPr>
            </w:pPr>
          </w:p>
        </w:tc>
        <w:tc>
          <w:tcPr>
            <w:tcW w:w="6676" w:type="dxa"/>
          </w:tcPr>
          <w:p w:rsidR="00634286" w:rsidRPr="00F03D13" w:rsidRDefault="00634286" w:rsidP="009F6A49">
            <w:pPr>
              <w:pStyle w:val="a4"/>
              <w:tabs>
                <w:tab w:val="left" w:pos="540"/>
                <w:tab w:val="num" w:pos="1440"/>
              </w:tabs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</w:tr>
      <w:tr w:rsidR="00634286" w:rsidRPr="00F03D13" w:rsidTr="009F6A49">
        <w:tblPrEx>
          <w:tblCellMar>
            <w:top w:w="0" w:type="dxa"/>
            <w:bottom w:w="0" w:type="dxa"/>
          </w:tblCellMar>
        </w:tblPrEx>
        <w:tc>
          <w:tcPr>
            <w:tcW w:w="1337" w:type="dxa"/>
          </w:tcPr>
          <w:p w:rsidR="00634286" w:rsidRPr="00F03D13" w:rsidRDefault="00634286" w:rsidP="009F6A49">
            <w:pPr>
              <w:numPr>
                <w:ilvl w:val="0"/>
                <w:numId w:val="6"/>
              </w:numPr>
              <w:ind w:left="57" w:hanging="57"/>
              <w:rPr>
                <w:lang w:val="ru-RU"/>
              </w:rPr>
            </w:pPr>
          </w:p>
        </w:tc>
        <w:tc>
          <w:tcPr>
            <w:tcW w:w="6676" w:type="dxa"/>
          </w:tcPr>
          <w:p w:rsidR="00634286" w:rsidRPr="00F03D13" w:rsidRDefault="00634286" w:rsidP="009F6A49">
            <w:pPr>
              <w:pStyle w:val="a4"/>
              <w:tabs>
                <w:tab w:val="left" w:pos="540"/>
                <w:tab w:val="num" w:pos="1440"/>
              </w:tabs>
              <w:spacing w:before="0" w:line="240" w:lineRule="auto"/>
              <w:rPr>
                <w:sz w:val="20"/>
                <w:szCs w:val="20"/>
              </w:rPr>
            </w:pPr>
            <w:r w:rsidRPr="00F03D13">
              <w:rPr>
                <w:sz w:val="20"/>
                <w:szCs w:val="20"/>
              </w:rPr>
              <w:t>.....</w:t>
            </w: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  <w:tc>
          <w:tcPr>
            <w:tcW w:w="568" w:type="dxa"/>
            <w:shd w:val="clear" w:color="auto" w:fill="auto"/>
          </w:tcPr>
          <w:p w:rsidR="00634286" w:rsidRPr="00F03D13" w:rsidRDefault="00634286" w:rsidP="009F6A49">
            <w:pPr>
              <w:rPr>
                <w:lang w:val="ru-RU"/>
              </w:rPr>
            </w:pPr>
          </w:p>
        </w:tc>
      </w:tr>
    </w:tbl>
    <w:p w:rsidR="00634286" w:rsidRPr="00F03D13" w:rsidRDefault="00634286" w:rsidP="00634286">
      <w:pPr>
        <w:pStyle w:val="a9"/>
        <w:spacing w:before="0" w:beforeAutospacing="0" w:after="0" w:afterAutospacing="0"/>
        <w:rPr>
          <w:rFonts w:ascii="Times New Roman" w:eastAsia="Times New Roman" w:hAnsi="Times New Roman" w:cs="Times New Roman"/>
          <w:lang w:val="ru-RU"/>
        </w:rPr>
      </w:pPr>
    </w:p>
    <w:p w:rsidR="00634286" w:rsidRPr="000A41AD" w:rsidRDefault="00634286" w:rsidP="00634286">
      <w:pPr>
        <w:pStyle w:val="a9"/>
        <w:spacing w:before="0" w:beforeAutospacing="0" w:after="0" w:afterAutospacing="0"/>
        <w:ind w:left="600"/>
        <w:jc w:val="both"/>
        <w:rPr>
          <w:rFonts w:ascii="Times New Roman" w:eastAsia="Times New Roman" w:hAnsi="Times New Roman" w:cs="Times New Roman"/>
          <w:lang w:val="ru-RU"/>
        </w:rPr>
      </w:pPr>
      <w:r w:rsidRPr="00F03D13">
        <w:rPr>
          <w:rFonts w:ascii="Times New Roman" w:eastAsia="Times New Roman" w:hAnsi="Times New Roman" w:cs="Times New Roman"/>
          <w:lang w:val="ru-RU"/>
        </w:rPr>
        <w:t xml:space="preserve">* Нумерация результатов обучения приведена в соответствии с критерием </w:t>
      </w:r>
      <w:r w:rsidR="000A41AD">
        <w:rPr>
          <w:rFonts w:ascii="Times New Roman" w:eastAsia="Times New Roman" w:hAnsi="Times New Roman" w:cs="Times New Roman"/>
          <w:lang w:val="ru-RU"/>
        </w:rPr>
        <w:t>5.2</w:t>
      </w:r>
      <w:r w:rsidRPr="00F03D13">
        <w:rPr>
          <w:rFonts w:ascii="Times New Roman" w:eastAsia="Times New Roman" w:hAnsi="Times New Roman" w:cs="Times New Roman"/>
          <w:lang w:val="ru-RU"/>
        </w:rPr>
        <w:t xml:space="preserve"> документа «Критерии и процедура</w:t>
      </w:r>
      <w:r w:rsidR="000A41AD">
        <w:rPr>
          <w:rFonts w:ascii="Times New Roman" w:eastAsia="Times New Roman" w:hAnsi="Times New Roman" w:cs="Times New Roman"/>
          <w:lang w:val="ru-RU"/>
        </w:rPr>
        <w:t xml:space="preserve"> </w:t>
      </w:r>
      <w:r w:rsidR="000A41AD" w:rsidRPr="000A41AD">
        <w:rPr>
          <w:rFonts w:ascii="Times New Roman" w:eastAsia="Times New Roman" w:hAnsi="Times New Roman" w:cs="Times New Roman"/>
          <w:lang w:val="ru-RU"/>
        </w:rPr>
        <w:t>профессионально-общественной аккредитации образовательных программ по техническим направлениям и специальностям</w:t>
      </w:r>
      <w:r w:rsidRPr="00F03D13">
        <w:rPr>
          <w:rFonts w:ascii="Times New Roman" w:eastAsia="Times New Roman" w:hAnsi="Times New Roman" w:cs="Times New Roman"/>
          <w:lang w:val="ru-RU"/>
        </w:rPr>
        <w:t>».</w:t>
      </w:r>
    </w:p>
    <w:p w:rsidR="00634286" w:rsidRPr="00F03D13" w:rsidRDefault="00634286" w:rsidP="00634286">
      <w:pPr>
        <w:pStyle w:val="a9"/>
        <w:spacing w:before="0" w:beforeAutospacing="0" w:after="0" w:afterAutospacing="0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</w:p>
    <w:p w:rsidR="00634286" w:rsidRPr="00F03D13" w:rsidRDefault="00634286" w:rsidP="00634286">
      <w:pPr>
        <w:pStyle w:val="a9"/>
        <w:spacing w:before="0" w:beforeAutospacing="0" w:after="0" w:afterAutospacing="0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F03D13">
        <w:rPr>
          <w:rFonts w:ascii="Times New Roman" w:eastAsia="Times New Roman" w:hAnsi="Times New Roman" w:cs="Times New Roman"/>
          <w:b/>
          <w:bCs/>
          <w:lang w:val="ru-RU"/>
        </w:rPr>
        <w:t xml:space="preserve">Инструкция: </w:t>
      </w:r>
      <w:r w:rsidRPr="00F03D13">
        <w:rPr>
          <w:rFonts w:ascii="Times New Roman" w:eastAsia="Times New Roman" w:hAnsi="Times New Roman" w:cs="Times New Roman"/>
          <w:lang w:val="ru-RU"/>
        </w:rPr>
        <w:t xml:space="preserve">Отметьте знаком </w:t>
      </w:r>
      <w:r w:rsidRPr="00F03D13">
        <w:rPr>
          <w:rFonts w:ascii="Times New Roman" w:eastAsia="Times New Roman" w:hAnsi="Times New Roman" w:cs="Times New Roman"/>
        </w:rPr>
        <w:t>V</w:t>
      </w:r>
      <w:r w:rsidRPr="00F03D13">
        <w:rPr>
          <w:rFonts w:ascii="Times New Roman" w:eastAsia="Times New Roman" w:hAnsi="Times New Roman" w:cs="Times New Roman"/>
          <w:lang w:val="ru-RU"/>
        </w:rPr>
        <w:t>, какие результаты обучения приобретаются в ходе изучения данной дисциплины.</w:t>
      </w:r>
    </w:p>
    <w:p w:rsidR="00634286" w:rsidRPr="00F03D13" w:rsidRDefault="00634286" w:rsidP="00634286">
      <w:pPr>
        <w:pStyle w:val="a9"/>
        <w:spacing w:before="0" w:beforeAutospacing="0" w:after="0" w:afterAutospacing="0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  <w:r w:rsidRPr="00F03D13">
        <w:rPr>
          <w:rFonts w:ascii="Times New Roman" w:eastAsia="Times New Roman" w:hAnsi="Times New Roman" w:cs="Times New Roman"/>
          <w:lang w:val="ru-RU"/>
        </w:rPr>
        <w:t xml:space="preserve">См. примечания к Таблице </w:t>
      </w:r>
      <w:r>
        <w:rPr>
          <w:rFonts w:ascii="Times New Roman" w:eastAsia="Times New Roman" w:hAnsi="Times New Roman" w:cs="Times New Roman"/>
          <w:lang w:val="ru-RU"/>
        </w:rPr>
        <w:t>1</w:t>
      </w:r>
      <w:r w:rsidRPr="00F03D13">
        <w:rPr>
          <w:rFonts w:ascii="Times New Roman" w:eastAsia="Times New Roman" w:hAnsi="Times New Roman" w:cs="Times New Roman"/>
          <w:lang w:val="ru-RU"/>
        </w:rPr>
        <w:t>.</w:t>
      </w:r>
    </w:p>
    <w:p w:rsidR="009155CC" w:rsidRPr="00F03D13" w:rsidRDefault="009155CC" w:rsidP="0061514D">
      <w:pPr>
        <w:pStyle w:val="a9"/>
        <w:spacing w:before="0" w:beforeAutospacing="0" w:after="0" w:afterAutospacing="0"/>
        <w:ind w:firstLine="600"/>
        <w:jc w:val="both"/>
        <w:rPr>
          <w:rFonts w:ascii="Times New Roman" w:eastAsia="Times New Roman" w:hAnsi="Times New Roman" w:cs="Times New Roman"/>
          <w:lang w:val="ru-RU"/>
        </w:rPr>
      </w:pPr>
    </w:p>
    <w:p w:rsidR="00596B1C" w:rsidRPr="00F03D13" w:rsidRDefault="00596B1C" w:rsidP="00C51FBA">
      <w:pPr>
        <w:pStyle w:val="3"/>
        <w:jc w:val="center"/>
        <w:rPr>
          <w:rFonts w:ascii="Times New Roman" w:hAnsi="Times New Roman"/>
          <w:bCs w:val="0"/>
          <w:sz w:val="24"/>
          <w:lang w:val="ru-RU"/>
        </w:rPr>
      </w:pPr>
      <w:r w:rsidRPr="00F03D13">
        <w:rPr>
          <w:lang w:val="ru-RU"/>
        </w:rPr>
        <w:br w:type="page"/>
      </w:r>
      <w:bookmarkStart w:id="215" w:name="_Toc410499499"/>
      <w:r w:rsidR="00FB2A64" w:rsidRPr="00F03D13">
        <w:rPr>
          <w:rStyle w:val="40"/>
          <w:rFonts w:ascii="Times New Roman" w:hAnsi="Times New Roman"/>
          <w:sz w:val="24"/>
          <w:lang w:val="ru-RU"/>
        </w:rPr>
        <w:t xml:space="preserve">ТАБЛИЦА </w:t>
      </w:r>
      <w:r w:rsidR="001B084D" w:rsidRPr="00F03D13">
        <w:rPr>
          <w:rStyle w:val="40"/>
          <w:rFonts w:ascii="Times New Roman" w:hAnsi="Times New Roman"/>
          <w:sz w:val="24"/>
          <w:lang w:val="ru-RU"/>
        </w:rPr>
        <w:t>7</w:t>
      </w:r>
      <w:r w:rsidRPr="00F03D13">
        <w:rPr>
          <w:rStyle w:val="40"/>
          <w:rFonts w:ascii="Times New Roman" w:hAnsi="Times New Roman"/>
          <w:sz w:val="24"/>
          <w:lang w:val="ru-RU"/>
        </w:rPr>
        <w:t xml:space="preserve"> - </w:t>
      </w:r>
      <w:bookmarkStart w:id="216" w:name="_Toc68339305"/>
      <w:bookmarkStart w:id="217" w:name="_Toc68586611"/>
      <w:bookmarkStart w:id="218" w:name="_Toc68586768"/>
      <w:bookmarkStart w:id="219" w:name="_Toc115082364"/>
      <w:bookmarkStart w:id="220" w:name="_Toc115148836"/>
      <w:bookmarkStart w:id="221" w:name="_Toc115148992"/>
      <w:r w:rsidRPr="00F03D13">
        <w:rPr>
          <w:rStyle w:val="40"/>
          <w:rFonts w:ascii="Times New Roman" w:hAnsi="Times New Roman"/>
          <w:sz w:val="24"/>
          <w:szCs w:val="32"/>
          <w:lang w:val="ru-RU"/>
        </w:rPr>
        <w:t xml:space="preserve">Лабораторные </w:t>
      </w:r>
      <w:r w:rsidRPr="00F03D13">
        <w:rPr>
          <w:rStyle w:val="40"/>
          <w:rFonts w:ascii="Times New Roman" w:hAnsi="Times New Roman"/>
          <w:sz w:val="24"/>
          <w:szCs w:val="32"/>
          <w:lang w:val="ru-RU"/>
        </w:rPr>
        <w:t>помещения</w:t>
      </w:r>
      <w:bookmarkEnd w:id="215"/>
      <w:bookmarkEnd w:id="216"/>
      <w:bookmarkEnd w:id="217"/>
      <w:bookmarkEnd w:id="218"/>
      <w:bookmarkEnd w:id="219"/>
      <w:bookmarkEnd w:id="220"/>
      <w:bookmarkEnd w:id="221"/>
    </w:p>
    <w:p w:rsidR="00634286" w:rsidRPr="00F03D13" w:rsidRDefault="00634286" w:rsidP="00634286">
      <w:pPr>
        <w:rPr>
          <w:lang w:val="ru-RU"/>
        </w:rPr>
      </w:pP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843"/>
        <w:gridCol w:w="5892"/>
        <w:gridCol w:w="1560"/>
        <w:gridCol w:w="1440"/>
        <w:gridCol w:w="2160"/>
      </w:tblGrid>
      <w:tr w:rsidR="00634286" w:rsidRPr="00F03D13" w:rsidTr="009F6A49">
        <w:tblPrEx>
          <w:tblCellMar>
            <w:top w:w="0" w:type="dxa"/>
            <w:bottom w:w="0" w:type="dxa"/>
          </w:tblCellMar>
        </w:tblPrEx>
        <w:tc>
          <w:tcPr>
            <w:tcW w:w="13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№ аудитории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Тип помещения:</w:t>
            </w:r>
          </w:p>
          <w:p w:rsidR="00634286" w:rsidRPr="00F03D13" w:rsidRDefault="00634286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лаборатория</w:t>
            </w:r>
          </w:p>
        </w:tc>
        <w:tc>
          <w:tcPr>
            <w:tcW w:w="58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pStyle w:val="32"/>
              <w:rPr>
                <w:sz w:val="24"/>
                <w:szCs w:val="24"/>
                <w:lang w:val="ru-RU"/>
              </w:rPr>
            </w:pPr>
            <w:r w:rsidRPr="00F03D13">
              <w:rPr>
                <w:sz w:val="24"/>
                <w:szCs w:val="24"/>
                <w:lang w:val="ru-RU"/>
              </w:rPr>
              <w:t>Название дисциплины, в рамках которой выполняется лабораторная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Состояние помещения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Количество студенческих мест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34286" w:rsidRPr="00F03D13" w:rsidRDefault="00634286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Площадь (кв.м.)</w:t>
            </w:r>
          </w:p>
        </w:tc>
      </w:tr>
      <w:tr w:rsidR="00634286" w:rsidRPr="00F03D13" w:rsidTr="009F6A49">
        <w:tblPrEx>
          <w:tblCellMar>
            <w:top w:w="0" w:type="dxa"/>
            <w:bottom w:w="0" w:type="dxa"/>
          </w:tblCellMar>
        </w:tblPrEx>
        <w:tc>
          <w:tcPr>
            <w:tcW w:w="13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8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34286" w:rsidRPr="00F03D13" w:rsidTr="009F6A49">
        <w:tblPrEx>
          <w:tblCellMar>
            <w:top w:w="0" w:type="dxa"/>
            <w:bottom w:w="0" w:type="dxa"/>
          </w:tblCellMar>
        </w:tblPrEx>
        <w:tc>
          <w:tcPr>
            <w:tcW w:w="13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8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34286" w:rsidRPr="00F03D13" w:rsidTr="00634286">
        <w:tblPrEx>
          <w:tblCellMar>
            <w:top w:w="0" w:type="dxa"/>
            <w:bottom w:w="0" w:type="dxa"/>
          </w:tblCellMar>
        </w:tblPrEx>
        <w:tc>
          <w:tcPr>
            <w:tcW w:w="13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34286" w:rsidRPr="00F03D13" w:rsidTr="00634286">
        <w:tblPrEx>
          <w:tblCellMar>
            <w:top w:w="0" w:type="dxa"/>
            <w:bottom w:w="0" w:type="dxa"/>
          </w:tblCellMar>
        </w:tblPrEx>
        <w:tc>
          <w:tcPr>
            <w:tcW w:w="137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4286" w:rsidRPr="00F03D13" w:rsidRDefault="00634286" w:rsidP="009F6A4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34286" w:rsidRPr="00F03D13" w:rsidTr="009F6A49">
        <w:tblPrEx>
          <w:tblCellMar>
            <w:top w:w="0" w:type="dxa"/>
            <w:bottom w:w="0" w:type="dxa"/>
          </w:tblCellMar>
        </w:tblPrEx>
        <w:trPr>
          <w:gridAfter w:val="4"/>
          <w:wAfter w:w="11052" w:type="dxa"/>
          <w:cantSplit/>
        </w:trPr>
        <w:tc>
          <w:tcPr>
            <w:tcW w:w="13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4286" w:rsidRPr="00F03D13" w:rsidRDefault="00634286" w:rsidP="009F6A49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4286" w:rsidRPr="00F03D13" w:rsidRDefault="00634286" w:rsidP="009F6A49">
            <w:pPr>
              <w:jc w:val="center"/>
              <w:rPr>
                <w:lang w:val="ru-RU"/>
              </w:rPr>
            </w:pPr>
            <w:r w:rsidRPr="00F03D13">
              <w:rPr>
                <w:lang w:val="ru-RU"/>
              </w:rPr>
              <w:t>Общая  площадь:</w:t>
            </w:r>
          </w:p>
        </w:tc>
      </w:tr>
    </w:tbl>
    <w:p w:rsidR="00634286" w:rsidRPr="00F03D13" w:rsidRDefault="00634286" w:rsidP="00634286">
      <w:pPr>
        <w:ind w:left="720"/>
        <w:jc w:val="center"/>
        <w:rPr>
          <w:b/>
          <w:bCs/>
          <w:lang w:val="ru-RU"/>
        </w:rPr>
      </w:pPr>
    </w:p>
    <w:p w:rsidR="00634286" w:rsidRPr="00F03D13" w:rsidRDefault="00634286" w:rsidP="00634286">
      <w:pPr>
        <w:pStyle w:val="a9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lang w:val="ru-RU"/>
        </w:rPr>
      </w:pPr>
    </w:p>
    <w:p w:rsidR="00634286" w:rsidRPr="00F03D13" w:rsidRDefault="00634286" w:rsidP="00634286">
      <w:pPr>
        <w:pStyle w:val="a9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F03D13">
        <w:rPr>
          <w:rFonts w:ascii="Times New Roman" w:eastAsia="Times New Roman" w:hAnsi="Times New Roman" w:cs="Times New Roman"/>
          <w:b/>
          <w:bCs/>
          <w:lang w:val="ru-RU"/>
        </w:rPr>
        <w:t xml:space="preserve">Инструкции: </w:t>
      </w:r>
    </w:p>
    <w:p w:rsidR="00634286" w:rsidRPr="00F03D13" w:rsidRDefault="00634286" w:rsidP="00634286">
      <w:pPr>
        <w:pStyle w:val="a9"/>
        <w:spacing w:before="0" w:beforeAutospacing="0" w:after="0" w:afterAutospacing="0"/>
        <w:ind w:left="960" w:hanging="480"/>
        <w:jc w:val="both"/>
        <w:rPr>
          <w:rFonts w:ascii="Times New Roman" w:eastAsia="Times New Roman" w:hAnsi="Times New Roman" w:cs="Times New Roman"/>
          <w:lang w:val="ru-RU"/>
        </w:rPr>
      </w:pPr>
      <w:r w:rsidRPr="00F03D13">
        <w:rPr>
          <w:rFonts w:ascii="Times New Roman" w:eastAsia="Times New Roman" w:hAnsi="Times New Roman" w:cs="Times New Roman"/>
          <w:lang w:val="ru-RU"/>
        </w:rPr>
        <w:t>(1)</w:t>
      </w:r>
      <w:r w:rsidRPr="00F03D13">
        <w:rPr>
          <w:rFonts w:ascii="Times New Roman" w:eastAsia="Times New Roman" w:hAnsi="Times New Roman" w:cs="Times New Roman"/>
          <w:lang w:val="ru-RU"/>
        </w:rPr>
        <w:tab/>
        <w:t>Если одно и то же помещение используется более чем  для одной дисциплины, опишите все дисциплины в колонке «Название дисциплины». Не считайте одну и ту же площадь более одного раза в столбце «площадь».</w:t>
      </w:r>
    </w:p>
    <w:p w:rsidR="00634286" w:rsidRPr="00F03D13" w:rsidRDefault="00634286" w:rsidP="00634286">
      <w:pPr>
        <w:pStyle w:val="a9"/>
        <w:spacing w:before="0" w:beforeAutospacing="0" w:after="0" w:afterAutospacing="0"/>
        <w:ind w:left="960" w:hanging="480"/>
        <w:jc w:val="both"/>
        <w:rPr>
          <w:rFonts w:ascii="Times New Roman" w:hAnsi="Times New Roman" w:cs="Times New Roman"/>
          <w:lang w:val="ru-RU"/>
        </w:rPr>
      </w:pPr>
      <w:r w:rsidRPr="00F03D13">
        <w:rPr>
          <w:rFonts w:ascii="Times New Roman" w:hAnsi="Times New Roman" w:cs="Times New Roman"/>
          <w:lang w:val="ru-RU"/>
        </w:rPr>
        <w:t>(2)</w:t>
      </w:r>
      <w:r w:rsidRPr="00F03D13">
        <w:rPr>
          <w:rFonts w:ascii="Times New Roman" w:hAnsi="Times New Roman" w:cs="Times New Roman"/>
          <w:lang w:val="ru-RU"/>
        </w:rPr>
        <w:tab/>
        <w:t>Описание состояния лаборатории не должно ограничиваться описанием безопасности труда.</w:t>
      </w:r>
    </w:p>
    <w:p w:rsidR="00C407C1" w:rsidRPr="00634286" w:rsidRDefault="00C407C1">
      <w:pPr>
        <w:rPr>
          <w:lang w:val="ru-RU"/>
        </w:rPr>
      </w:pPr>
    </w:p>
    <w:p w:rsidR="008C7206" w:rsidRPr="00634286" w:rsidRDefault="008C7206">
      <w:pPr>
        <w:rPr>
          <w:lang w:val="ru-RU"/>
        </w:rPr>
        <w:sectPr w:rsidR="008C7206" w:rsidRPr="00634286" w:rsidSect="00292480">
          <w:footerReference w:type="even" r:id="rId13"/>
          <w:footerReference w:type="default" r:id="rId14"/>
          <w:footerReference w:type="first" r:id="rId15"/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8C7206" w:rsidRPr="00F03D13" w:rsidRDefault="008C7206" w:rsidP="00C51FBA">
      <w:pPr>
        <w:pStyle w:val="2"/>
        <w:spacing w:after="240"/>
        <w:jc w:val="center"/>
        <w:rPr>
          <w:rFonts w:ascii="Times New Roman" w:hAnsi="Times New Roman"/>
          <w:bCs w:val="0"/>
          <w:i w:val="0"/>
          <w:iCs w:val="0"/>
          <w:kern w:val="32"/>
          <w:lang w:val="ru-RU"/>
        </w:rPr>
      </w:pPr>
      <w:bookmarkStart w:id="222" w:name="_Toc410499500"/>
      <w:r w:rsidRPr="00F03D13">
        <w:rPr>
          <w:rFonts w:ascii="Times New Roman" w:hAnsi="Times New Roman"/>
          <w:bCs w:val="0"/>
          <w:i w:val="0"/>
          <w:iCs w:val="0"/>
          <w:kern w:val="32"/>
          <w:lang w:val="ru-RU"/>
        </w:rPr>
        <w:t>П</w:t>
      </w:r>
      <w:r w:rsidR="00C047C8" w:rsidRPr="00F03D13">
        <w:rPr>
          <w:rFonts w:ascii="Times New Roman" w:hAnsi="Times New Roman"/>
          <w:bCs w:val="0"/>
          <w:i w:val="0"/>
          <w:iCs w:val="0"/>
          <w:kern w:val="32"/>
          <w:lang w:val="ru-RU"/>
        </w:rPr>
        <w:t>РИЛОЖЕНИЕ 1</w:t>
      </w:r>
      <w:r w:rsidR="009370B7" w:rsidRPr="00F03D13">
        <w:rPr>
          <w:rFonts w:ascii="Times New Roman" w:hAnsi="Times New Roman"/>
          <w:bCs w:val="0"/>
          <w:i w:val="0"/>
          <w:iCs w:val="0"/>
          <w:kern w:val="32"/>
          <w:lang w:val="ru-RU"/>
        </w:rPr>
        <w:t xml:space="preserve"> – </w:t>
      </w:r>
      <w:r w:rsidRPr="00F03D13">
        <w:rPr>
          <w:rFonts w:ascii="Times New Roman" w:hAnsi="Times New Roman"/>
          <w:bCs w:val="0"/>
          <w:i w:val="0"/>
          <w:iCs w:val="0"/>
          <w:kern w:val="32"/>
          <w:lang w:val="ru-RU"/>
        </w:rPr>
        <w:t xml:space="preserve"> Краткое описание программы для публикации</w:t>
      </w:r>
      <w:bookmarkEnd w:id="222"/>
    </w:p>
    <w:p w:rsidR="008C7206" w:rsidRPr="00F03D13" w:rsidRDefault="008C7206">
      <w:pPr>
        <w:rPr>
          <w:lang w:val="ru-RU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184"/>
      </w:tblGrid>
      <w:tr w:rsidR="00CA5FA2" w:rsidRPr="00F03D13" w:rsidTr="004A0C71">
        <w:tc>
          <w:tcPr>
            <w:tcW w:w="4788" w:type="dxa"/>
          </w:tcPr>
          <w:p w:rsidR="00CA5FA2" w:rsidRPr="00F03D13" w:rsidRDefault="00CA5FA2" w:rsidP="00B71ACB">
            <w:pPr>
              <w:rPr>
                <w:lang w:val="ru-RU"/>
              </w:rPr>
            </w:pPr>
            <w:r w:rsidRPr="00F03D13">
              <w:rPr>
                <w:b/>
                <w:lang w:val="ru-RU"/>
              </w:rPr>
              <w:t xml:space="preserve">Название </w:t>
            </w:r>
            <w:r w:rsidR="00C933DA">
              <w:rPr>
                <w:lang w:val="ru-RU"/>
              </w:rPr>
              <w:t>образовательной организации высшего образования</w:t>
            </w:r>
          </w:p>
        </w:tc>
        <w:tc>
          <w:tcPr>
            <w:tcW w:w="5184" w:type="dxa"/>
          </w:tcPr>
          <w:p w:rsidR="00CA5FA2" w:rsidRPr="00F03D13" w:rsidRDefault="00CA5FA2" w:rsidP="00B71ACB">
            <w:pPr>
              <w:rPr>
                <w:lang w:val="ru-RU"/>
              </w:rPr>
            </w:pPr>
          </w:p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B71ACB">
            <w:pPr>
              <w:rPr>
                <w:b/>
              </w:rPr>
            </w:pPr>
            <w:r w:rsidRPr="00F03D13">
              <w:rPr>
                <w:b/>
                <w:bCs/>
              </w:rPr>
              <w:t>Веб-сайт</w:t>
            </w:r>
          </w:p>
        </w:tc>
        <w:tc>
          <w:tcPr>
            <w:tcW w:w="5184" w:type="dxa"/>
          </w:tcPr>
          <w:p w:rsidR="00CA5FA2" w:rsidRPr="00F03D13" w:rsidRDefault="00CA5FA2" w:rsidP="00B71ACB"/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B71ACB">
            <w:pPr>
              <w:rPr>
                <w:b/>
              </w:rPr>
            </w:pPr>
            <w:r w:rsidRPr="00F03D13">
              <w:rPr>
                <w:b/>
              </w:rPr>
              <w:t>Страна</w:t>
            </w:r>
          </w:p>
        </w:tc>
        <w:tc>
          <w:tcPr>
            <w:tcW w:w="5184" w:type="dxa"/>
          </w:tcPr>
          <w:p w:rsidR="00CA5FA2" w:rsidRPr="00F03D13" w:rsidRDefault="00CA5FA2" w:rsidP="00B71ACB"/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4A0C71">
            <w:pPr>
              <w:shd w:val="clear" w:color="auto" w:fill="FFFFFF"/>
              <w:ind w:right="113"/>
              <w:rPr>
                <w:b/>
              </w:rPr>
            </w:pPr>
            <w:r w:rsidRPr="00F03D13">
              <w:rPr>
                <w:b/>
              </w:rPr>
              <w:t>Город</w:t>
            </w:r>
          </w:p>
        </w:tc>
        <w:tc>
          <w:tcPr>
            <w:tcW w:w="5184" w:type="dxa"/>
          </w:tcPr>
          <w:p w:rsidR="00CA5FA2" w:rsidRPr="00F03D13" w:rsidRDefault="00CA5FA2" w:rsidP="00B71ACB"/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B71ACB">
            <w:r w:rsidRPr="00F03D13">
              <w:rPr>
                <w:b/>
              </w:rPr>
              <w:t>Наименование программы</w:t>
            </w:r>
            <w:r w:rsidRPr="00F03D13">
              <w:t xml:space="preserve"> </w:t>
            </w:r>
          </w:p>
        </w:tc>
        <w:tc>
          <w:tcPr>
            <w:tcW w:w="5184" w:type="dxa"/>
          </w:tcPr>
          <w:p w:rsidR="00CA5FA2" w:rsidRPr="00F03D13" w:rsidRDefault="00CA5FA2" w:rsidP="004A0C71">
            <w:pPr>
              <w:shd w:val="clear" w:color="auto" w:fill="FFFFFF"/>
              <w:ind w:right="113"/>
            </w:pPr>
          </w:p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B71ACB">
            <w:pPr>
              <w:rPr>
                <w:b/>
              </w:rPr>
            </w:pPr>
            <w:r w:rsidRPr="00F03D13">
              <w:rPr>
                <w:b/>
              </w:rPr>
              <w:t>Присуждаемая степень</w:t>
            </w:r>
          </w:p>
        </w:tc>
        <w:tc>
          <w:tcPr>
            <w:tcW w:w="5184" w:type="dxa"/>
          </w:tcPr>
          <w:p w:rsidR="00CA5FA2" w:rsidRPr="00F03D13" w:rsidRDefault="00CA5FA2" w:rsidP="00B71ACB"/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4A0C71">
            <w:pPr>
              <w:shd w:val="clear" w:color="auto" w:fill="FFFFFF"/>
              <w:ind w:right="113"/>
              <w:rPr>
                <w:b/>
              </w:rPr>
            </w:pPr>
            <w:r w:rsidRPr="00F03D13">
              <w:rPr>
                <w:b/>
              </w:rPr>
              <w:t>Цели программы</w:t>
            </w:r>
          </w:p>
        </w:tc>
        <w:tc>
          <w:tcPr>
            <w:tcW w:w="5184" w:type="dxa"/>
          </w:tcPr>
          <w:p w:rsidR="00CA5FA2" w:rsidRPr="00F03D13" w:rsidRDefault="00CA5FA2" w:rsidP="004A0C71">
            <w:pPr>
              <w:tabs>
                <w:tab w:val="left" w:pos="432"/>
              </w:tabs>
              <w:jc w:val="both"/>
            </w:pPr>
            <w:r w:rsidRPr="00F03D13">
              <w:t xml:space="preserve"> </w:t>
            </w:r>
          </w:p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B71ACB">
            <w:r w:rsidRPr="00F03D13">
              <w:rPr>
                <w:b/>
              </w:rPr>
              <w:t>Продолжительность программы</w:t>
            </w:r>
            <w:r w:rsidRPr="00F03D13">
              <w:t xml:space="preserve"> </w:t>
            </w:r>
          </w:p>
        </w:tc>
        <w:tc>
          <w:tcPr>
            <w:tcW w:w="5184" w:type="dxa"/>
          </w:tcPr>
          <w:p w:rsidR="00CA5FA2" w:rsidRPr="00F03D13" w:rsidRDefault="00CA5FA2" w:rsidP="00B71ACB"/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DA1C49">
            <w:pPr>
              <w:rPr>
                <w:b/>
                <w:lang w:val="ru-RU"/>
              </w:rPr>
            </w:pPr>
            <w:r w:rsidRPr="00F03D13">
              <w:rPr>
                <w:b/>
                <w:lang w:val="ru-RU"/>
              </w:rPr>
              <w:t xml:space="preserve">Общее число </w:t>
            </w:r>
            <w:r w:rsidR="00D5333F" w:rsidRPr="00F03D13">
              <w:rPr>
                <w:b/>
                <w:lang w:val="ru-RU"/>
              </w:rPr>
              <w:t xml:space="preserve">часов / </w:t>
            </w:r>
            <w:r w:rsidRPr="00F03D13">
              <w:rPr>
                <w:b/>
                <w:lang w:val="ru-RU"/>
              </w:rPr>
              <w:t>кредитов</w:t>
            </w:r>
            <w:r w:rsidR="00DA1C49" w:rsidRPr="00F03D13">
              <w:rPr>
                <w:b/>
                <w:lang w:val="ru-RU"/>
              </w:rPr>
              <w:t xml:space="preserve"> </w:t>
            </w:r>
            <w:r w:rsidR="00DA1C49" w:rsidRPr="00F03D13">
              <w:rPr>
                <w:b/>
              </w:rPr>
              <w:t>ECTS</w:t>
            </w:r>
          </w:p>
        </w:tc>
        <w:tc>
          <w:tcPr>
            <w:tcW w:w="5184" w:type="dxa"/>
          </w:tcPr>
          <w:p w:rsidR="00CA5FA2" w:rsidRPr="00F03D13" w:rsidRDefault="00CA5FA2" w:rsidP="00B71ACB">
            <w:pPr>
              <w:rPr>
                <w:lang w:val="ru-RU"/>
              </w:rPr>
            </w:pPr>
          </w:p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4A0C71">
            <w:pPr>
              <w:shd w:val="clear" w:color="auto" w:fill="FFFFFF"/>
              <w:ind w:right="113"/>
              <w:rPr>
                <w:b/>
                <w:lang w:val="ru-RU"/>
              </w:rPr>
            </w:pPr>
            <w:r w:rsidRPr="00F03D13">
              <w:rPr>
                <w:b/>
                <w:lang w:val="ru-RU"/>
              </w:rPr>
              <w:t xml:space="preserve">Анализ учебного плана </w:t>
            </w:r>
          </w:p>
          <w:p w:rsidR="00CA5FA2" w:rsidRPr="00F03D13" w:rsidRDefault="00CA5FA2" w:rsidP="004A0C71">
            <w:pPr>
              <w:shd w:val="clear" w:color="auto" w:fill="FFFFFF"/>
              <w:ind w:right="113"/>
              <w:rPr>
                <w:b/>
                <w:lang w:val="ru-RU"/>
              </w:rPr>
            </w:pPr>
            <w:r w:rsidRPr="00F03D13">
              <w:rPr>
                <w:lang w:val="ru-RU"/>
              </w:rPr>
              <w:t>(</w:t>
            </w:r>
            <w:r w:rsidR="00D5333F" w:rsidRPr="00F03D13">
              <w:rPr>
                <w:lang w:val="ru-RU"/>
              </w:rPr>
              <w:t xml:space="preserve">в часах, </w:t>
            </w:r>
            <w:r w:rsidRPr="00F03D13">
              <w:rPr>
                <w:lang w:val="ru-RU"/>
              </w:rPr>
              <w:t xml:space="preserve">% и в кредитах </w:t>
            </w:r>
            <w:r w:rsidRPr="00F03D13">
              <w:t>ECTS</w:t>
            </w:r>
            <w:r w:rsidRPr="00F03D13">
              <w:rPr>
                <w:lang w:val="ru-RU"/>
              </w:rPr>
              <w:t>):</w:t>
            </w:r>
          </w:p>
          <w:p w:rsidR="00CA5FA2" w:rsidRPr="00F03D13" w:rsidRDefault="00CA5FA2" w:rsidP="00C51FBA">
            <w:pPr>
              <w:shd w:val="clear" w:color="auto" w:fill="FFFFFF"/>
              <w:ind w:right="113"/>
              <w:rPr>
                <w:lang w:val="ru-RU"/>
              </w:rPr>
            </w:pPr>
            <w:r w:rsidRPr="00F03D13">
              <w:rPr>
                <w:lang w:val="ru-RU"/>
              </w:rPr>
              <w:t>- математика / естественные науки</w:t>
            </w:r>
          </w:p>
          <w:p w:rsidR="00CA5FA2" w:rsidRPr="00F03D13" w:rsidRDefault="00CA5FA2" w:rsidP="00B71ACB">
            <w:pPr>
              <w:rPr>
                <w:lang w:val="ru-RU"/>
              </w:rPr>
            </w:pPr>
            <w:r w:rsidRPr="00F03D13">
              <w:rPr>
                <w:lang w:val="ru-RU"/>
              </w:rPr>
              <w:t>- гуманитарные и социально-               экономические дисциплины</w:t>
            </w:r>
          </w:p>
          <w:p w:rsidR="00D5333F" w:rsidRPr="00F03D13" w:rsidRDefault="00D5333F" w:rsidP="00B71ACB">
            <w:pPr>
              <w:rPr>
                <w:lang w:val="ru-RU"/>
              </w:rPr>
            </w:pPr>
            <w:r w:rsidRPr="00F03D13">
              <w:rPr>
                <w:lang w:val="ru-RU"/>
              </w:rPr>
              <w:t>- профессиональные дисциплины и междисциплинарные модули</w:t>
            </w:r>
          </w:p>
          <w:p w:rsidR="00D5333F" w:rsidRPr="00F03D13" w:rsidRDefault="00D5333F" w:rsidP="00B71ACB">
            <w:pPr>
              <w:rPr>
                <w:lang w:val="ru-RU"/>
              </w:rPr>
            </w:pPr>
            <w:r w:rsidRPr="00F03D13">
              <w:rPr>
                <w:lang w:val="ru-RU"/>
              </w:rPr>
              <w:t>- производственная практика</w:t>
            </w:r>
          </w:p>
          <w:p w:rsidR="00CA5FA2" w:rsidRPr="00F03D13" w:rsidRDefault="00D5333F" w:rsidP="00B71ACB">
            <w:pPr>
              <w:rPr>
                <w:lang w:val="ru-RU"/>
              </w:rPr>
            </w:pPr>
            <w:r w:rsidRPr="00F03D13">
              <w:rPr>
                <w:lang w:val="ru-RU"/>
              </w:rPr>
              <w:t>- ВКР</w:t>
            </w:r>
          </w:p>
        </w:tc>
        <w:tc>
          <w:tcPr>
            <w:tcW w:w="5184" w:type="dxa"/>
          </w:tcPr>
          <w:p w:rsidR="00CA5FA2" w:rsidRPr="00F03D13" w:rsidRDefault="00CA5FA2" w:rsidP="00B71ACB"/>
          <w:p w:rsidR="00CA5FA2" w:rsidRPr="00F03D13" w:rsidRDefault="00CA5FA2" w:rsidP="00B71ACB"/>
          <w:p w:rsidR="00CA5FA2" w:rsidRPr="00F03D13" w:rsidRDefault="00CA5FA2" w:rsidP="00B71ACB"/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B71ACB">
            <w:pPr>
              <w:rPr>
                <w:b/>
              </w:rPr>
            </w:pPr>
            <w:r w:rsidRPr="00F03D13">
              <w:rPr>
                <w:b/>
              </w:rPr>
              <w:t>Краткое описание программы</w:t>
            </w:r>
          </w:p>
        </w:tc>
        <w:tc>
          <w:tcPr>
            <w:tcW w:w="5184" w:type="dxa"/>
          </w:tcPr>
          <w:p w:rsidR="00CA5FA2" w:rsidRPr="00F03D13" w:rsidRDefault="00CA5FA2" w:rsidP="004A0C71">
            <w:pPr>
              <w:ind w:firstLine="708"/>
              <w:jc w:val="both"/>
            </w:pPr>
          </w:p>
        </w:tc>
      </w:tr>
    </w:tbl>
    <w:p w:rsidR="00CA5FA2" w:rsidRPr="00F03D13" w:rsidRDefault="00CA5FA2" w:rsidP="00CA5FA2">
      <w:pPr>
        <w:rPr>
          <w:lang w:val="ru-RU"/>
        </w:rPr>
        <w:sectPr w:rsidR="00CA5FA2" w:rsidRPr="00F03D13" w:rsidSect="008C7206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C047C8" w:rsidRPr="00F03D13" w:rsidRDefault="00C047C8" w:rsidP="00C51FBA">
      <w:pPr>
        <w:pStyle w:val="2"/>
        <w:spacing w:after="240"/>
        <w:jc w:val="center"/>
        <w:rPr>
          <w:rFonts w:ascii="Times New Roman" w:hAnsi="Times New Roman"/>
          <w:bCs w:val="0"/>
          <w:i w:val="0"/>
          <w:iCs w:val="0"/>
          <w:kern w:val="32"/>
          <w:lang w:val="ru-RU"/>
        </w:rPr>
      </w:pPr>
      <w:bookmarkStart w:id="223" w:name="_Toc410499501"/>
      <w:r w:rsidRPr="00F03D13">
        <w:rPr>
          <w:rFonts w:ascii="Times New Roman" w:hAnsi="Times New Roman"/>
          <w:bCs w:val="0"/>
          <w:i w:val="0"/>
          <w:iCs w:val="0"/>
          <w:kern w:val="32"/>
          <w:lang w:val="ru-RU"/>
        </w:rPr>
        <w:t>ПРИЛОЖЕНИЕ 2 – Краткое описание программы для публикации (на английском языке)</w:t>
      </w:r>
      <w:bookmarkEnd w:id="223"/>
    </w:p>
    <w:p w:rsidR="008C7206" w:rsidRPr="00F03D13" w:rsidRDefault="008C7206" w:rsidP="008C7206">
      <w:pPr>
        <w:ind w:left="-120"/>
        <w:rPr>
          <w:lang w:val="ru-RU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184"/>
      </w:tblGrid>
      <w:tr w:rsidR="00CA5FA2" w:rsidRPr="00F03D13" w:rsidTr="004A0C71">
        <w:tc>
          <w:tcPr>
            <w:tcW w:w="4788" w:type="dxa"/>
          </w:tcPr>
          <w:p w:rsidR="00CA5FA2" w:rsidRPr="00F03D13" w:rsidRDefault="00CA5FA2" w:rsidP="00B71ACB">
            <w:r w:rsidRPr="00F03D13">
              <w:rPr>
                <w:b/>
              </w:rPr>
              <w:t>Education Institution</w:t>
            </w:r>
          </w:p>
        </w:tc>
        <w:tc>
          <w:tcPr>
            <w:tcW w:w="5184" w:type="dxa"/>
          </w:tcPr>
          <w:p w:rsidR="00CA5FA2" w:rsidRPr="00F03D13" w:rsidRDefault="00CA5FA2" w:rsidP="00B71ACB"/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B71ACB">
            <w:r w:rsidRPr="00F03D13">
              <w:rPr>
                <w:b/>
              </w:rPr>
              <w:t>Country</w:t>
            </w:r>
          </w:p>
        </w:tc>
        <w:tc>
          <w:tcPr>
            <w:tcW w:w="5184" w:type="dxa"/>
          </w:tcPr>
          <w:p w:rsidR="00CA5FA2" w:rsidRPr="00F03D13" w:rsidRDefault="00CA5FA2" w:rsidP="00B71ACB"/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4A0C71">
            <w:pPr>
              <w:shd w:val="clear" w:color="auto" w:fill="FFFFFF"/>
              <w:ind w:right="113"/>
              <w:rPr>
                <w:b/>
              </w:rPr>
            </w:pPr>
            <w:r w:rsidRPr="00F03D13">
              <w:rPr>
                <w:b/>
              </w:rPr>
              <w:t>City</w:t>
            </w:r>
          </w:p>
        </w:tc>
        <w:tc>
          <w:tcPr>
            <w:tcW w:w="5184" w:type="dxa"/>
          </w:tcPr>
          <w:p w:rsidR="00CA5FA2" w:rsidRPr="00F03D13" w:rsidRDefault="00CA5FA2" w:rsidP="00B71ACB"/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4A0C71">
            <w:pPr>
              <w:shd w:val="clear" w:color="auto" w:fill="FFFFFF"/>
              <w:ind w:right="113"/>
              <w:rPr>
                <w:b/>
                <w:bCs/>
              </w:rPr>
            </w:pPr>
            <w:r w:rsidRPr="00F03D13">
              <w:rPr>
                <w:b/>
                <w:bCs/>
              </w:rPr>
              <w:t>Web-site</w:t>
            </w:r>
          </w:p>
        </w:tc>
        <w:tc>
          <w:tcPr>
            <w:tcW w:w="5184" w:type="dxa"/>
          </w:tcPr>
          <w:p w:rsidR="00CA5FA2" w:rsidRPr="00F03D13" w:rsidRDefault="00CA5FA2" w:rsidP="00B71ACB"/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4A0C71">
            <w:pPr>
              <w:shd w:val="clear" w:color="auto" w:fill="FFFFFF"/>
              <w:spacing w:line="221" w:lineRule="exact"/>
              <w:ind w:left="5"/>
              <w:rPr>
                <w:b/>
              </w:rPr>
            </w:pPr>
            <w:r w:rsidRPr="00F03D13">
              <w:rPr>
                <w:b/>
              </w:rPr>
              <w:t>Name of the Programme</w:t>
            </w:r>
          </w:p>
        </w:tc>
        <w:tc>
          <w:tcPr>
            <w:tcW w:w="5184" w:type="dxa"/>
          </w:tcPr>
          <w:p w:rsidR="00CA5FA2" w:rsidRPr="00F03D13" w:rsidRDefault="00CA5FA2" w:rsidP="004A0C71">
            <w:pPr>
              <w:shd w:val="clear" w:color="auto" w:fill="FFFFFF"/>
              <w:ind w:right="113"/>
            </w:pPr>
          </w:p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B71ACB">
            <w:r w:rsidRPr="00F03D13">
              <w:rPr>
                <w:b/>
              </w:rPr>
              <w:t>Degree awarded</w:t>
            </w:r>
          </w:p>
        </w:tc>
        <w:tc>
          <w:tcPr>
            <w:tcW w:w="5184" w:type="dxa"/>
          </w:tcPr>
          <w:p w:rsidR="00CA5FA2" w:rsidRPr="00F03D13" w:rsidRDefault="00CA5FA2" w:rsidP="00B71ACB"/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4A0C71">
            <w:pPr>
              <w:shd w:val="clear" w:color="auto" w:fill="FFFFFF"/>
              <w:ind w:right="113"/>
              <w:rPr>
                <w:b/>
              </w:rPr>
            </w:pPr>
            <w:r w:rsidRPr="00F03D13">
              <w:rPr>
                <w:b/>
              </w:rPr>
              <w:t>Programme objectives; Profile</w:t>
            </w:r>
          </w:p>
        </w:tc>
        <w:tc>
          <w:tcPr>
            <w:tcW w:w="5184" w:type="dxa"/>
          </w:tcPr>
          <w:p w:rsidR="00CA5FA2" w:rsidRPr="00F03D13" w:rsidRDefault="00CA5FA2" w:rsidP="004A0C71">
            <w:pPr>
              <w:tabs>
                <w:tab w:val="left" w:pos="432"/>
              </w:tabs>
              <w:jc w:val="both"/>
            </w:pPr>
            <w:r w:rsidRPr="00F03D13">
              <w:t xml:space="preserve"> </w:t>
            </w:r>
          </w:p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4A0C71">
            <w:pPr>
              <w:shd w:val="clear" w:color="auto" w:fill="FFFFFF"/>
              <w:spacing w:line="226" w:lineRule="exact"/>
              <w:rPr>
                <w:b/>
              </w:rPr>
            </w:pPr>
            <w:r w:rsidRPr="00F03D13">
              <w:rPr>
                <w:b/>
              </w:rPr>
              <w:t>Programme Duration</w:t>
            </w:r>
          </w:p>
        </w:tc>
        <w:tc>
          <w:tcPr>
            <w:tcW w:w="5184" w:type="dxa"/>
          </w:tcPr>
          <w:p w:rsidR="00CA5FA2" w:rsidRPr="00F03D13" w:rsidRDefault="00CA5FA2" w:rsidP="00B71ACB"/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B71ACB">
            <w:r w:rsidRPr="00F03D13">
              <w:rPr>
                <w:b/>
              </w:rPr>
              <w:t>Total number of ECTS Credits awarded</w:t>
            </w:r>
          </w:p>
        </w:tc>
        <w:tc>
          <w:tcPr>
            <w:tcW w:w="5184" w:type="dxa"/>
          </w:tcPr>
          <w:p w:rsidR="00CA5FA2" w:rsidRPr="00F03D13" w:rsidRDefault="00CA5FA2" w:rsidP="00B71ACB"/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4A0C71">
            <w:pPr>
              <w:shd w:val="clear" w:color="auto" w:fill="FFFFFF"/>
              <w:rPr>
                <w:b/>
              </w:rPr>
            </w:pPr>
            <w:r w:rsidRPr="00F03D13">
              <w:rPr>
                <w:b/>
              </w:rPr>
              <w:t>Curriculum analysis</w:t>
            </w:r>
          </w:p>
          <w:p w:rsidR="00CA5FA2" w:rsidRPr="00F03D13" w:rsidRDefault="00CA5FA2" w:rsidP="004A0C71">
            <w:pPr>
              <w:shd w:val="clear" w:color="auto" w:fill="FFFFFF"/>
            </w:pPr>
            <w:r w:rsidRPr="00F03D13">
              <w:t>(% and credits):</w:t>
            </w:r>
          </w:p>
          <w:p w:rsidR="00CA5FA2" w:rsidRPr="00F03D13" w:rsidRDefault="00CA5FA2" w:rsidP="00A81C14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line="221" w:lineRule="exact"/>
              <w:ind w:left="320" w:hanging="320"/>
              <w:rPr>
                <w:b/>
              </w:rPr>
            </w:pPr>
            <w:r w:rsidRPr="00F03D13">
              <w:rPr>
                <w:b/>
              </w:rPr>
              <w:t>mathematics / natural sciences fundamentals</w:t>
            </w:r>
          </w:p>
          <w:p w:rsidR="007B099F" w:rsidRPr="00F03D13" w:rsidRDefault="00CA5FA2" w:rsidP="00A81C14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/>
              <w:rPr>
                <w:b/>
              </w:rPr>
            </w:pPr>
            <w:r w:rsidRPr="00F03D13">
              <w:rPr>
                <w:b/>
              </w:rPr>
              <w:t>humanities and socioeconomics studies</w:t>
            </w:r>
          </w:p>
          <w:p w:rsidR="007B099F" w:rsidRPr="00F03D13" w:rsidRDefault="007B099F" w:rsidP="00A81C14">
            <w:pPr>
              <w:numPr>
                <w:ilvl w:val="0"/>
                <w:numId w:val="21"/>
              </w:numPr>
              <w:rPr>
                <w:b/>
              </w:rPr>
            </w:pPr>
            <w:r w:rsidRPr="00F03D13">
              <w:rPr>
                <w:b/>
              </w:rPr>
              <w:t xml:space="preserve">technician subjects and interdisciplinary subjects </w:t>
            </w:r>
          </w:p>
          <w:p w:rsidR="007B099F" w:rsidRPr="00F03D13" w:rsidRDefault="00B75209" w:rsidP="00A81C14">
            <w:pPr>
              <w:numPr>
                <w:ilvl w:val="0"/>
                <w:numId w:val="21"/>
              </w:numPr>
              <w:rPr>
                <w:rStyle w:val="af8"/>
                <w:bCs w:val="0"/>
              </w:rPr>
            </w:pPr>
            <w:r w:rsidRPr="00F03D13">
              <w:rPr>
                <w:rStyle w:val="af8"/>
              </w:rPr>
              <w:t>work</w:t>
            </w:r>
            <w:r w:rsidR="007B099F" w:rsidRPr="00F03D13">
              <w:rPr>
                <w:rStyle w:val="af8"/>
              </w:rPr>
              <w:t xml:space="preserve"> practice</w:t>
            </w:r>
          </w:p>
          <w:p w:rsidR="00CA5FA2" w:rsidRPr="00F03D13" w:rsidRDefault="00AE4198" w:rsidP="00B71ACB">
            <w:pPr>
              <w:numPr>
                <w:ilvl w:val="0"/>
                <w:numId w:val="21"/>
              </w:numPr>
              <w:rPr>
                <w:b/>
              </w:rPr>
            </w:pPr>
            <w:r w:rsidRPr="00F03D13">
              <w:rPr>
                <w:b/>
              </w:rPr>
              <w:t>final thesis</w:t>
            </w:r>
          </w:p>
        </w:tc>
        <w:tc>
          <w:tcPr>
            <w:tcW w:w="5184" w:type="dxa"/>
          </w:tcPr>
          <w:p w:rsidR="00CA5FA2" w:rsidRPr="00F03D13" w:rsidRDefault="00CA5FA2" w:rsidP="00B71ACB"/>
          <w:p w:rsidR="00CA5FA2" w:rsidRPr="00F03D13" w:rsidRDefault="00CA5FA2" w:rsidP="00B71ACB"/>
          <w:p w:rsidR="00CA5FA2" w:rsidRPr="00F03D13" w:rsidRDefault="00CA5FA2" w:rsidP="00B71ACB"/>
        </w:tc>
      </w:tr>
      <w:tr w:rsidR="00CA5FA2" w:rsidRPr="00F03D13" w:rsidTr="004A0C71">
        <w:tc>
          <w:tcPr>
            <w:tcW w:w="4788" w:type="dxa"/>
          </w:tcPr>
          <w:p w:rsidR="00CA5FA2" w:rsidRPr="00F03D13" w:rsidRDefault="00CA5FA2" w:rsidP="00B71ACB">
            <w:r w:rsidRPr="00F03D13">
              <w:rPr>
                <w:b/>
              </w:rPr>
              <w:t>Brief description of the programme</w:t>
            </w:r>
          </w:p>
        </w:tc>
        <w:tc>
          <w:tcPr>
            <w:tcW w:w="5184" w:type="dxa"/>
          </w:tcPr>
          <w:p w:rsidR="00CA5FA2" w:rsidRPr="00F03D13" w:rsidRDefault="00CA5FA2" w:rsidP="004A0C71">
            <w:pPr>
              <w:ind w:firstLine="708"/>
              <w:jc w:val="both"/>
            </w:pPr>
          </w:p>
        </w:tc>
      </w:tr>
    </w:tbl>
    <w:p w:rsidR="00CA5FA2" w:rsidRPr="00F03D13" w:rsidRDefault="00CA5FA2" w:rsidP="008C7206">
      <w:pPr>
        <w:ind w:left="-120"/>
        <w:rPr>
          <w:lang w:val="ru-RU"/>
        </w:rPr>
      </w:pPr>
    </w:p>
    <w:sectPr w:rsidR="00CA5FA2" w:rsidRPr="00F03D13" w:rsidSect="008C7206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9D" w:rsidRDefault="00132A9D">
      <w:r>
        <w:separator/>
      </w:r>
    </w:p>
  </w:endnote>
  <w:endnote w:type="continuationSeparator" w:id="0">
    <w:p w:rsidR="00132A9D" w:rsidRDefault="0013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71" w:rsidRDefault="00C35071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1485B">
      <w:rPr>
        <w:rStyle w:val="ad"/>
        <w:noProof/>
      </w:rPr>
      <w:t>10</w:t>
    </w:r>
    <w:r>
      <w:rPr>
        <w:rStyle w:val="ad"/>
      </w:rPr>
      <w:fldChar w:fldCharType="end"/>
    </w:r>
  </w:p>
  <w:p w:rsidR="00C35071" w:rsidRDefault="00C3507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71" w:rsidRDefault="00C35071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4610D">
      <w:rPr>
        <w:rStyle w:val="ad"/>
        <w:noProof/>
      </w:rPr>
      <w:t>3</w:t>
    </w:r>
    <w:r>
      <w:rPr>
        <w:rStyle w:val="ad"/>
      </w:rPr>
      <w:fldChar w:fldCharType="end"/>
    </w:r>
  </w:p>
  <w:p w:rsidR="00C35071" w:rsidRDefault="00C35071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71" w:rsidRDefault="00C3507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1485B">
      <w:rPr>
        <w:rStyle w:val="ad"/>
        <w:noProof/>
      </w:rPr>
      <w:t>20</w:t>
    </w:r>
    <w:r>
      <w:rPr>
        <w:rStyle w:val="ad"/>
      </w:rPr>
      <w:fldChar w:fldCharType="end"/>
    </w:r>
  </w:p>
  <w:p w:rsidR="00C35071" w:rsidRDefault="00C35071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71" w:rsidRDefault="00C3507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1485B">
      <w:rPr>
        <w:rStyle w:val="ad"/>
        <w:noProof/>
      </w:rPr>
      <w:t>19</w:t>
    </w:r>
    <w:r>
      <w:rPr>
        <w:rStyle w:val="ad"/>
      </w:rPr>
      <w:fldChar w:fldCharType="end"/>
    </w:r>
  </w:p>
  <w:p w:rsidR="00C35071" w:rsidRDefault="00C35071">
    <w:pPr>
      <w:pStyle w:val="ac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71" w:rsidRDefault="00C35071">
    <w:pPr>
      <w:pStyle w:val="ac"/>
      <w:jc w:val="center"/>
    </w:pPr>
    <w:r>
      <w:t>30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71" w:rsidRDefault="00C3507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1485B">
      <w:rPr>
        <w:rStyle w:val="ad"/>
        <w:noProof/>
      </w:rPr>
      <w:t>24</w:t>
    </w:r>
    <w:r>
      <w:rPr>
        <w:rStyle w:val="ad"/>
      </w:rPr>
      <w:fldChar w:fldCharType="end"/>
    </w:r>
  </w:p>
  <w:p w:rsidR="00C35071" w:rsidRDefault="00C35071">
    <w:pPr>
      <w:pStyle w:val="ac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71" w:rsidRDefault="00C3507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1485B">
      <w:rPr>
        <w:rStyle w:val="ad"/>
        <w:noProof/>
      </w:rPr>
      <w:t>23</w:t>
    </w:r>
    <w:r>
      <w:rPr>
        <w:rStyle w:val="ad"/>
      </w:rPr>
      <w:fldChar w:fldCharType="end"/>
    </w:r>
  </w:p>
  <w:p w:rsidR="00C35071" w:rsidRDefault="00C35071">
    <w:pPr>
      <w:pStyle w:val="ac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71" w:rsidRDefault="00C35071">
    <w:pPr>
      <w:pStyle w:val="ac"/>
      <w:jc w:val="center"/>
    </w:pPr>
    <w: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9D" w:rsidRDefault="00132A9D">
      <w:r>
        <w:separator/>
      </w:r>
    </w:p>
  </w:footnote>
  <w:footnote w:type="continuationSeparator" w:id="0">
    <w:p w:rsidR="00132A9D" w:rsidRDefault="00132A9D">
      <w:r>
        <w:continuationSeparator/>
      </w:r>
    </w:p>
  </w:footnote>
  <w:footnote w:id="1">
    <w:p w:rsidR="00C35071" w:rsidRPr="00CE17C7" w:rsidRDefault="00C35071" w:rsidP="00596B1C">
      <w:pPr>
        <w:pStyle w:val="ab"/>
        <w:jc w:val="left"/>
      </w:pPr>
      <w:r w:rsidRPr="0064462C">
        <w:rPr>
          <w:rStyle w:val="af"/>
        </w:rPr>
        <w:footnoteRef/>
      </w:r>
      <w:r w:rsidRPr="0064462C">
        <w:t xml:space="preserve"> ECTS (European Credit Transfer Sy</w:t>
      </w:r>
      <w:r w:rsidRPr="0064462C">
        <w:t>s</w:t>
      </w:r>
      <w:r w:rsidRPr="0064462C">
        <w:t>tem) - европейская система зачета</w:t>
      </w:r>
      <w:r w:rsidRPr="0064462C">
        <w:rPr>
          <w:sz w:val="28"/>
          <w:szCs w:val="28"/>
        </w:rPr>
        <w:t xml:space="preserve"> </w:t>
      </w:r>
      <w:r w:rsidRPr="0064462C">
        <w:t>кредитов.</w:t>
      </w:r>
      <w:r>
        <w:t xml:space="preserve"> </w:t>
      </w:r>
      <w:r w:rsidRPr="00CE17C7">
        <w:t>http://europa.eu.int/comm/education/programmes/socrates/ects/index_en.html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A4D"/>
    <w:multiLevelType w:val="multilevel"/>
    <w:tmpl w:val="FADC7A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tabs>
          <w:tab w:val="num" w:pos="2070"/>
        </w:tabs>
        <w:ind w:left="18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9856EB"/>
    <w:multiLevelType w:val="multilevel"/>
    <w:tmpl w:val="105C11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E37E9E"/>
    <w:multiLevelType w:val="multilevel"/>
    <w:tmpl w:val="6ECA93D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13CD56A4"/>
    <w:multiLevelType w:val="multilevel"/>
    <w:tmpl w:val="445CD9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DF7AAF"/>
    <w:multiLevelType w:val="multilevel"/>
    <w:tmpl w:val="C58C2A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5">
    <w:nsid w:val="16237B84"/>
    <w:multiLevelType w:val="hybridMultilevel"/>
    <w:tmpl w:val="F39AD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538A6"/>
    <w:multiLevelType w:val="multilevel"/>
    <w:tmpl w:val="D3F880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7">
    <w:nsid w:val="17362226"/>
    <w:multiLevelType w:val="multilevel"/>
    <w:tmpl w:val="C84ED4D8"/>
    <w:styleLink w:val="Style1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720"/>
      </w:pPr>
      <w:rPr>
        <w:rFonts w:ascii="Arial" w:hAnsi="Arial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>
    <w:nsid w:val="230E0D5B"/>
    <w:multiLevelType w:val="multilevel"/>
    <w:tmpl w:val="87D211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4811467"/>
    <w:multiLevelType w:val="hybridMultilevel"/>
    <w:tmpl w:val="D6EA8BC4"/>
    <w:lvl w:ilvl="0" w:tplc="D638D06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29EB208">
      <w:start w:val="1"/>
      <w:numFmt w:val="decimal"/>
      <w:lvlText w:val="%4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0">
    <w:nsid w:val="298D46F9"/>
    <w:multiLevelType w:val="multilevel"/>
    <w:tmpl w:val="F3DAA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ACE681E"/>
    <w:multiLevelType w:val="multilevel"/>
    <w:tmpl w:val="3CE458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E1F0E2B"/>
    <w:multiLevelType w:val="multilevel"/>
    <w:tmpl w:val="6FAA3D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30A4238"/>
    <w:multiLevelType w:val="hybridMultilevel"/>
    <w:tmpl w:val="ECF64A84"/>
    <w:lvl w:ilvl="0" w:tplc="1D3AA34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0B67AE"/>
    <w:multiLevelType w:val="multilevel"/>
    <w:tmpl w:val="92B843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45C6772"/>
    <w:multiLevelType w:val="multilevel"/>
    <w:tmpl w:val="09B26D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4986B87"/>
    <w:multiLevelType w:val="multilevel"/>
    <w:tmpl w:val="E702BB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6D964EC"/>
    <w:multiLevelType w:val="multilevel"/>
    <w:tmpl w:val="196248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E336C43"/>
    <w:multiLevelType w:val="multilevel"/>
    <w:tmpl w:val="7A8CD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FB71AB8"/>
    <w:multiLevelType w:val="multilevel"/>
    <w:tmpl w:val="9306D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43DB5CCA"/>
    <w:multiLevelType w:val="hybridMultilevel"/>
    <w:tmpl w:val="284EBCE2"/>
    <w:lvl w:ilvl="0" w:tplc="3B045416">
      <w:start w:val="1"/>
      <w:numFmt w:val="upperRoman"/>
      <w:lvlText w:val="%1."/>
      <w:lvlJc w:val="right"/>
      <w:pPr>
        <w:tabs>
          <w:tab w:val="num" w:pos="293"/>
        </w:tabs>
        <w:ind w:left="293" w:hanging="180"/>
      </w:pPr>
      <w:rPr>
        <w:rFonts w:hint="default"/>
      </w:rPr>
    </w:lvl>
    <w:lvl w:ilvl="1" w:tplc="C47A2DA8">
      <w:start w:val="1"/>
      <w:numFmt w:val="decimal"/>
      <w:lvlText w:val="%2.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5C46B4"/>
    <w:multiLevelType w:val="multilevel"/>
    <w:tmpl w:val="7A8CD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4BE02493"/>
    <w:multiLevelType w:val="multilevel"/>
    <w:tmpl w:val="C8CE12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3">
    <w:nsid w:val="4E4149A8"/>
    <w:multiLevelType w:val="multilevel"/>
    <w:tmpl w:val="E3D27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4">
    <w:nsid w:val="4F0703C7"/>
    <w:multiLevelType w:val="multilevel"/>
    <w:tmpl w:val="30766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50547531"/>
    <w:multiLevelType w:val="multilevel"/>
    <w:tmpl w:val="3BACBF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56362DDD"/>
    <w:multiLevelType w:val="hybridMultilevel"/>
    <w:tmpl w:val="17661846"/>
    <w:lvl w:ilvl="0" w:tplc="0409000D">
      <w:start w:val="1"/>
      <w:numFmt w:val="bullet"/>
      <w:lvlText w:val=""/>
      <w:lvlJc w:val="left"/>
      <w:pPr>
        <w:tabs>
          <w:tab w:val="num" w:pos="653"/>
        </w:tabs>
        <w:ind w:left="6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675C3F"/>
    <w:multiLevelType w:val="multilevel"/>
    <w:tmpl w:val="C1B243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CBE1DE2"/>
    <w:multiLevelType w:val="hybridMultilevel"/>
    <w:tmpl w:val="414E9A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DB106E"/>
    <w:multiLevelType w:val="hybridMultilevel"/>
    <w:tmpl w:val="9266C8CA"/>
    <w:lvl w:ilvl="0" w:tplc="C47A2DA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96C0B44E">
      <w:start w:val="1"/>
      <w:numFmt w:val="bullet"/>
      <w:lvlText w:val="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309A4"/>
    <w:multiLevelType w:val="multilevel"/>
    <w:tmpl w:val="F7668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630B7954"/>
    <w:multiLevelType w:val="hybridMultilevel"/>
    <w:tmpl w:val="A502EAD2"/>
    <w:lvl w:ilvl="0" w:tplc="D638D06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2">
    <w:nsid w:val="6768571F"/>
    <w:multiLevelType w:val="hybridMultilevel"/>
    <w:tmpl w:val="61AA27BA"/>
    <w:lvl w:ilvl="0" w:tplc="521EA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4A70A">
      <w:numFmt w:val="none"/>
      <w:lvlText w:val=""/>
      <w:lvlJc w:val="left"/>
      <w:pPr>
        <w:tabs>
          <w:tab w:val="num" w:pos="360"/>
        </w:tabs>
      </w:pPr>
    </w:lvl>
    <w:lvl w:ilvl="2" w:tplc="A184EFAC">
      <w:numFmt w:val="none"/>
      <w:lvlText w:val=""/>
      <w:lvlJc w:val="left"/>
      <w:pPr>
        <w:tabs>
          <w:tab w:val="num" w:pos="360"/>
        </w:tabs>
      </w:pPr>
    </w:lvl>
    <w:lvl w:ilvl="3" w:tplc="6234050E">
      <w:numFmt w:val="none"/>
      <w:lvlText w:val=""/>
      <w:lvlJc w:val="left"/>
      <w:pPr>
        <w:tabs>
          <w:tab w:val="num" w:pos="360"/>
        </w:tabs>
      </w:pPr>
    </w:lvl>
    <w:lvl w:ilvl="4" w:tplc="27BCCD1E">
      <w:numFmt w:val="none"/>
      <w:lvlText w:val=""/>
      <w:lvlJc w:val="left"/>
      <w:pPr>
        <w:tabs>
          <w:tab w:val="num" w:pos="360"/>
        </w:tabs>
      </w:pPr>
    </w:lvl>
    <w:lvl w:ilvl="5" w:tplc="7A2C6E70">
      <w:numFmt w:val="none"/>
      <w:lvlText w:val=""/>
      <w:lvlJc w:val="left"/>
      <w:pPr>
        <w:tabs>
          <w:tab w:val="num" w:pos="360"/>
        </w:tabs>
      </w:pPr>
    </w:lvl>
    <w:lvl w:ilvl="6" w:tplc="39840DF2">
      <w:numFmt w:val="none"/>
      <w:lvlText w:val=""/>
      <w:lvlJc w:val="left"/>
      <w:pPr>
        <w:tabs>
          <w:tab w:val="num" w:pos="360"/>
        </w:tabs>
      </w:pPr>
    </w:lvl>
    <w:lvl w:ilvl="7" w:tplc="453A3946">
      <w:numFmt w:val="none"/>
      <w:lvlText w:val=""/>
      <w:lvlJc w:val="left"/>
      <w:pPr>
        <w:tabs>
          <w:tab w:val="num" w:pos="360"/>
        </w:tabs>
      </w:pPr>
    </w:lvl>
    <w:lvl w:ilvl="8" w:tplc="A9FCAEEC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C3D2A6F"/>
    <w:multiLevelType w:val="multilevel"/>
    <w:tmpl w:val="473C4F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6E9B082C"/>
    <w:multiLevelType w:val="multilevel"/>
    <w:tmpl w:val="575AB30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71022892"/>
    <w:multiLevelType w:val="hybridMultilevel"/>
    <w:tmpl w:val="6AA49458"/>
    <w:lvl w:ilvl="0" w:tplc="81146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3B0417"/>
    <w:multiLevelType w:val="multilevel"/>
    <w:tmpl w:val="479EFFA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1"/>
  </w:num>
  <w:num w:numId="2">
    <w:abstractNumId w:val="9"/>
  </w:num>
  <w:num w:numId="3">
    <w:abstractNumId w:val="20"/>
  </w:num>
  <w:num w:numId="4">
    <w:abstractNumId w:val="35"/>
  </w:num>
  <w:num w:numId="5">
    <w:abstractNumId w:val="5"/>
  </w:num>
  <w:num w:numId="6">
    <w:abstractNumId w:val="32"/>
  </w:num>
  <w:num w:numId="7">
    <w:abstractNumId w:val="29"/>
  </w:num>
  <w:num w:numId="8">
    <w:abstractNumId w:val="19"/>
  </w:num>
  <w:num w:numId="9">
    <w:abstractNumId w:val="22"/>
  </w:num>
  <w:num w:numId="10">
    <w:abstractNumId w:val="18"/>
  </w:num>
  <w:num w:numId="11">
    <w:abstractNumId w:val="12"/>
  </w:num>
  <w:num w:numId="12">
    <w:abstractNumId w:val="25"/>
  </w:num>
  <w:num w:numId="13">
    <w:abstractNumId w:val="27"/>
  </w:num>
  <w:num w:numId="14">
    <w:abstractNumId w:val="8"/>
  </w:num>
  <w:num w:numId="15">
    <w:abstractNumId w:val="34"/>
  </w:num>
  <w:num w:numId="16">
    <w:abstractNumId w:val="36"/>
  </w:num>
  <w:num w:numId="17">
    <w:abstractNumId w:val="0"/>
  </w:num>
  <w:num w:numId="18">
    <w:abstractNumId w:val="26"/>
  </w:num>
  <w:num w:numId="19">
    <w:abstractNumId w:val="7"/>
  </w:num>
  <w:num w:numId="20">
    <w:abstractNumId w:val="28"/>
  </w:num>
  <w:num w:numId="21">
    <w:abstractNumId w:val="13"/>
  </w:num>
  <w:num w:numId="22">
    <w:abstractNumId w:val="30"/>
  </w:num>
  <w:num w:numId="23">
    <w:abstractNumId w:val="23"/>
  </w:num>
  <w:num w:numId="24">
    <w:abstractNumId w:val="1"/>
  </w:num>
  <w:num w:numId="25">
    <w:abstractNumId w:val="3"/>
  </w:num>
  <w:num w:numId="26">
    <w:abstractNumId w:val="15"/>
  </w:num>
  <w:num w:numId="27">
    <w:abstractNumId w:val="33"/>
  </w:num>
  <w:num w:numId="28">
    <w:abstractNumId w:val="16"/>
  </w:num>
  <w:num w:numId="29">
    <w:abstractNumId w:val="2"/>
  </w:num>
  <w:num w:numId="30">
    <w:abstractNumId w:val="17"/>
  </w:num>
  <w:num w:numId="31">
    <w:abstractNumId w:val="24"/>
  </w:num>
  <w:num w:numId="32">
    <w:abstractNumId w:val="10"/>
  </w:num>
  <w:num w:numId="33">
    <w:abstractNumId w:val="21"/>
  </w:num>
  <w:num w:numId="34">
    <w:abstractNumId w:val="14"/>
  </w:num>
  <w:num w:numId="35">
    <w:abstractNumId w:val="11"/>
  </w:num>
  <w:num w:numId="36">
    <w:abstractNumId w:val="6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1C"/>
    <w:rsid w:val="0000325E"/>
    <w:rsid w:val="000063AC"/>
    <w:rsid w:val="00016B3F"/>
    <w:rsid w:val="00022641"/>
    <w:rsid w:val="00025EE0"/>
    <w:rsid w:val="0004366B"/>
    <w:rsid w:val="00043E76"/>
    <w:rsid w:val="00054F85"/>
    <w:rsid w:val="000610B0"/>
    <w:rsid w:val="00072420"/>
    <w:rsid w:val="000741EB"/>
    <w:rsid w:val="00074210"/>
    <w:rsid w:val="000751A5"/>
    <w:rsid w:val="00080672"/>
    <w:rsid w:val="00083B3F"/>
    <w:rsid w:val="00084E79"/>
    <w:rsid w:val="00097E00"/>
    <w:rsid w:val="000A100F"/>
    <w:rsid w:val="000A41AD"/>
    <w:rsid w:val="000D73E7"/>
    <w:rsid w:val="000E4E55"/>
    <w:rsid w:val="000E67F5"/>
    <w:rsid w:val="000E75E7"/>
    <w:rsid w:val="000F02ED"/>
    <w:rsid w:val="00115CA5"/>
    <w:rsid w:val="00132A9D"/>
    <w:rsid w:val="001448B8"/>
    <w:rsid w:val="001449D9"/>
    <w:rsid w:val="00152187"/>
    <w:rsid w:val="001553D1"/>
    <w:rsid w:val="00156F73"/>
    <w:rsid w:val="00161085"/>
    <w:rsid w:val="00161F4E"/>
    <w:rsid w:val="00170D14"/>
    <w:rsid w:val="001720BB"/>
    <w:rsid w:val="00182A35"/>
    <w:rsid w:val="00190795"/>
    <w:rsid w:val="00190818"/>
    <w:rsid w:val="00191FF4"/>
    <w:rsid w:val="00192EEA"/>
    <w:rsid w:val="001939EC"/>
    <w:rsid w:val="00195BCF"/>
    <w:rsid w:val="001A2898"/>
    <w:rsid w:val="001A3760"/>
    <w:rsid w:val="001A5070"/>
    <w:rsid w:val="001A70D8"/>
    <w:rsid w:val="001A733D"/>
    <w:rsid w:val="001B05C4"/>
    <w:rsid w:val="001B084D"/>
    <w:rsid w:val="001B530D"/>
    <w:rsid w:val="001B60D1"/>
    <w:rsid w:val="001B62E7"/>
    <w:rsid w:val="001B635E"/>
    <w:rsid w:val="001B7E53"/>
    <w:rsid w:val="001C5D7E"/>
    <w:rsid w:val="001C76C1"/>
    <w:rsid w:val="001D78AD"/>
    <w:rsid w:val="001E3AF0"/>
    <w:rsid w:val="001E49A3"/>
    <w:rsid w:val="001E7B2D"/>
    <w:rsid w:val="001F4D6E"/>
    <w:rsid w:val="001F5CB1"/>
    <w:rsid w:val="0020619C"/>
    <w:rsid w:val="0021298D"/>
    <w:rsid w:val="002134E3"/>
    <w:rsid w:val="00220B8F"/>
    <w:rsid w:val="002217B3"/>
    <w:rsid w:val="002226C7"/>
    <w:rsid w:val="0022564B"/>
    <w:rsid w:val="00234BB8"/>
    <w:rsid w:val="00236FE8"/>
    <w:rsid w:val="00246F4E"/>
    <w:rsid w:val="00251520"/>
    <w:rsid w:val="00255F1F"/>
    <w:rsid w:val="0026449F"/>
    <w:rsid w:val="00280DE8"/>
    <w:rsid w:val="00292480"/>
    <w:rsid w:val="00295439"/>
    <w:rsid w:val="002A1ACC"/>
    <w:rsid w:val="002A52B3"/>
    <w:rsid w:val="002A5F62"/>
    <w:rsid w:val="002B4528"/>
    <w:rsid w:val="002B4AA1"/>
    <w:rsid w:val="002C3A0C"/>
    <w:rsid w:val="002C5076"/>
    <w:rsid w:val="002C581B"/>
    <w:rsid w:val="002D0C5D"/>
    <w:rsid w:val="002D130C"/>
    <w:rsid w:val="002D507E"/>
    <w:rsid w:val="002D51BE"/>
    <w:rsid w:val="002D53C8"/>
    <w:rsid w:val="002D6ED2"/>
    <w:rsid w:val="002E3574"/>
    <w:rsid w:val="002F113C"/>
    <w:rsid w:val="002F5DC9"/>
    <w:rsid w:val="00312DE7"/>
    <w:rsid w:val="00315945"/>
    <w:rsid w:val="00317F31"/>
    <w:rsid w:val="00322306"/>
    <w:rsid w:val="00324BCD"/>
    <w:rsid w:val="00332178"/>
    <w:rsid w:val="00340B83"/>
    <w:rsid w:val="00340E43"/>
    <w:rsid w:val="00341AF9"/>
    <w:rsid w:val="00341F1A"/>
    <w:rsid w:val="00352BDE"/>
    <w:rsid w:val="003531A4"/>
    <w:rsid w:val="00371C58"/>
    <w:rsid w:val="00387BFE"/>
    <w:rsid w:val="0039106A"/>
    <w:rsid w:val="003A5128"/>
    <w:rsid w:val="003A6F3F"/>
    <w:rsid w:val="003C48D0"/>
    <w:rsid w:val="003C6EF1"/>
    <w:rsid w:val="003D7E27"/>
    <w:rsid w:val="003F5DDD"/>
    <w:rsid w:val="00401A84"/>
    <w:rsid w:val="0040755F"/>
    <w:rsid w:val="00407655"/>
    <w:rsid w:val="00410889"/>
    <w:rsid w:val="004158D7"/>
    <w:rsid w:val="004201A6"/>
    <w:rsid w:val="00422AC2"/>
    <w:rsid w:val="00427A84"/>
    <w:rsid w:val="00427C5D"/>
    <w:rsid w:val="00442651"/>
    <w:rsid w:val="00444BBF"/>
    <w:rsid w:val="00445EDE"/>
    <w:rsid w:val="0044653A"/>
    <w:rsid w:val="00450AEC"/>
    <w:rsid w:val="0045135C"/>
    <w:rsid w:val="00451361"/>
    <w:rsid w:val="00452F76"/>
    <w:rsid w:val="00463BD3"/>
    <w:rsid w:val="00475205"/>
    <w:rsid w:val="00483B25"/>
    <w:rsid w:val="0049008B"/>
    <w:rsid w:val="00496A49"/>
    <w:rsid w:val="004A0C71"/>
    <w:rsid w:val="004A33B1"/>
    <w:rsid w:val="004A63F0"/>
    <w:rsid w:val="004B6922"/>
    <w:rsid w:val="004C2ADA"/>
    <w:rsid w:val="004C7129"/>
    <w:rsid w:val="004E2558"/>
    <w:rsid w:val="004F66DB"/>
    <w:rsid w:val="00500933"/>
    <w:rsid w:val="00504F51"/>
    <w:rsid w:val="00505951"/>
    <w:rsid w:val="00506166"/>
    <w:rsid w:val="00522864"/>
    <w:rsid w:val="0053549A"/>
    <w:rsid w:val="00543DB5"/>
    <w:rsid w:val="005467DC"/>
    <w:rsid w:val="00551B64"/>
    <w:rsid w:val="00553454"/>
    <w:rsid w:val="0058370F"/>
    <w:rsid w:val="00583750"/>
    <w:rsid w:val="00590A36"/>
    <w:rsid w:val="00596B1C"/>
    <w:rsid w:val="005A0B8B"/>
    <w:rsid w:val="005A131B"/>
    <w:rsid w:val="005A724B"/>
    <w:rsid w:val="005B3CED"/>
    <w:rsid w:val="005C7879"/>
    <w:rsid w:val="005D11CC"/>
    <w:rsid w:val="005D1E54"/>
    <w:rsid w:val="005D741C"/>
    <w:rsid w:val="005E02EA"/>
    <w:rsid w:val="005E46F1"/>
    <w:rsid w:val="005E5861"/>
    <w:rsid w:val="005F0ECF"/>
    <w:rsid w:val="005F21F7"/>
    <w:rsid w:val="005F2EFE"/>
    <w:rsid w:val="0060215F"/>
    <w:rsid w:val="00604200"/>
    <w:rsid w:val="006049E2"/>
    <w:rsid w:val="0061514D"/>
    <w:rsid w:val="00624DA5"/>
    <w:rsid w:val="006304E6"/>
    <w:rsid w:val="00633EF0"/>
    <w:rsid w:val="00634286"/>
    <w:rsid w:val="00643C66"/>
    <w:rsid w:val="00650CB7"/>
    <w:rsid w:val="00660380"/>
    <w:rsid w:val="006624C5"/>
    <w:rsid w:val="00666F46"/>
    <w:rsid w:val="00673FEB"/>
    <w:rsid w:val="00682E48"/>
    <w:rsid w:val="006879FA"/>
    <w:rsid w:val="006A160A"/>
    <w:rsid w:val="006B50FE"/>
    <w:rsid w:val="006C11E3"/>
    <w:rsid w:val="006C56B1"/>
    <w:rsid w:val="006C577F"/>
    <w:rsid w:val="006D0510"/>
    <w:rsid w:val="006D6071"/>
    <w:rsid w:val="006E28E4"/>
    <w:rsid w:val="006E3695"/>
    <w:rsid w:val="006F15A4"/>
    <w:rsid w:val="006F2375"/>
    <w:rsid w:val="006F3167"/>
    <w:rsid w:val="006F65C0"/>
    <w:rsid w:val="00702031"/>
    <w:rsid w:val="00704E74"/>
    <w:rsid w:val="007050D1"/>
    <w:rsid w:val="007126C5"/>
    <w:rsid w:val="00722C61"/>
    <w:rsid w:val="007324BF"/>
    <w:rsid w:val="00732F72"/>
    <w:rsid w:val="00736FB1"/>
    <w:rsid w:val="0076004C"/>
    <w:rsid w:val="00761439"/>
    <w:rsid w:val="007632CD"/>
    <w:rsid w:val="007645E8"/>
    <w:rsid w:val="00771B78"/>
    <w:rsid w:val="00772DCD"/>
    <w:rsid w:val="0077420C"/>
    <w:rsid w:val="007750FA"/>
    <w:rsid w:val="00784C9B"/>
    <w:rsid w:val="007A051E"/>
    <w:rsid w:val="007A24DC"/>
    <w:rsid w:val="007A4909"/>
    <w:rsid w:val="007B099F"/>
    <w:rsid w:val="007B751B"/>
    <w:rsid w:val="007C1AEB"/>
    <w:rsid w:val="007C7A9B"/>
    <w:rsid w:val="007E295B"/>
    <w:rsid w:val="007E5409"/>
    <w:rsid w:val="00803A58"/>
    <w:rsid w:val="008146E6"/>
    <w:rsid w:val="0082056D"/>
    <w:rsid w:val="0084101D"/>
    <w:rsid w:val="00843149"/>
    <w:rsid w:val="00850A5F"/>
    <w:rsid w:val="00851A84"/>
    <w:rsid w:val="008520BA"/>
    <w:rsid w:val="00856B2C"/>
    <w:rsid w:val="0085736B"/>
    <w:rsid w:val="00863C12"/>
    <w:rsid w:val="00863F86"/>
    <w:rsid w:val="0086633B"/>
    <w:rsid w:val="00866B85"/>
    <w:rsid w:val="00871E3A"/>
    <w:rsid w:val="00880CB5"/>
    <w:rsid w:val="00882957"/>
    <w:rsid w:val="00882EBD"/>
    <w:rsid w:val="00887177"/>
    <w:rsid w:val="008873E9"/>
    <w:rsid w:val="008879B1"/>
    <w:rsid w:val="008A19D8"/>
    <w:rsid w:val="008A1E27"/>
    <w:rsid w:val="008A614A"/>
    <w:rsid w:val="008B056E"/>
    <w:rsid w:val="008B212F"/>
    <w:rsid w:val="008C7206"/>
    <w:rsid w:val="008D4CF2"/>
    <w:rsid w:val="008D529F"/>
    <w:rsid w:val="008D5CEF"/>
    <w:rsid w:val="008D5FB2"/>
    <w:rsid w:val="008D71DE"/>
    <w:rsid w:val="008F19ED"/>
    <w:rsid w:val="008F4345"/>
    <w:rsid w:val="00910954"/>
    <w:rsid w:val="00911561"/>
    <w:rsid w:val="009155CC"/>
    <w:rsid w:val="00917E88"/>
    <w:rsid w:val="00924AFB"/>
    <w:rsid w:val="009255B8"/>
    <w:rsid w:val="009370B7"/>
    <w:rsid w:val="00937D36"/>
    <w:rsid w:val="0094610D"/>
    <w:rsid w:val="00960B73"/>
    <w:rsid w:val="00967F6C"/>
    <w:rsid w:val="00976EA8"/>
    <w:rsid w:val="00980C36"/>
    <w:rsid w:val="00980EC2"/>
    <w:rsid w:val="009919D9"/>
    <w:rsid w:val="0099216D"/>
    <w:rsid w:val="009B16D3"/>
    <w:rsid w:val="009B4155"/>
    <w:rsid w:val="009B471B"/>
    <w:rsid w:val="009C16BD"/>
    <w:rsid w:val="009C1C45"/>
    <w:rsid w:val="009C303B"/>
    <w:rsid w:val="009D2EB8"/>
    <w:rsid w:val="009F08D4"/>
    <w:rsid w:val="009F6A49"/>
    <w:rsid w:val="009F6B1B"/>
    <w:rsid w:val="00A0363E"/>
    <w:rsid w:val="00A23C7D"/>
    <w:rsid w:val="00A2415A"/>
    <w:rsid w:val="00A30CC5"/>
    <w:rsid w:val="00A35DAC"/>
    <w:rsid w:val="00A37DB2"/>
    <w:rsid w:val="00A452C7"/>
    <w:rsid w:val="00A45895"/>
    <w:rsid w:val="00A546AA"/>
    <w:rsid w:val="00A55F95"/>
    <w:rsid w:val="00A57BEF"/>
    <w:rsid w:val="00A64D3D"/>
    <w:rsid w:val="00A64F5F"/>
    <w:rsid w:val="00A7317A"/>
    <w:rsid w:val="00A7527C"/>
    <w:rsid w:val="00A77CFF"/>
    <w:rsid w:val="00A81C14"/>
    <w:rsid w:val="00A856FF"/>
    <w:rsid w:val="00A90796"/>
    <w:rsid w:val="00A97FF8"/>
    <w:rsid w:val="00AA710F"/>
    <w:rsid w:val="00AB58CD"/>
    <w:rsid w:val="00AB7420"/>
    <w:rsid w:val="00AC43C6"/>
    <w:rsid w:val="00AC60B1"/>
    <w:rsid w:val="00AD35C8"/>
    <w:rsid w:val="00AE4198"/>
    <w:rsid w:val="00AF6D76"/>
    <w:rsid w:val="00B03A8A"/>
    <w:rsid w:val="00B0486D"/>
    <w:rsid w:val="00B04B07"/>
    <w:rsid w:val="00B116D6"/>
    <w:rsid w:val="00B11A31"/>
    <w:rsid w:val="00B16E52"/>
    <w:rsid w:val="00B205CE"/>
    <w:rsid w:val="00B3215A"/>
    <w:rsid w:val="00B37E7F"/>
    <w:rsid w:val="00B433FF"/>
    <w:rsid w:val="00B47D6C"/>
    <w:rsid w:val="00B54683"/>
    <w:rsid w:val="00B65E48"/>
    <w:rsid w:val="00B65F85"/>
    <w:rsid w:val="00B670E7"/>
    <w:rsid w:val="00B6777F"/>
    <w:rsid w:val="00B71ACB"/>
    <w:rsid w:val="00B72F73"/>
    <w:rsid w:val="00B734AB"/>
    <w:rsid w:val="00B75209"/>
    <w:rsid w:val="00B840F9"/>
    <w:rsid w:val="00B8569F"/>
    <w:rsid w:val="00B95DA4"/>
    <w:rsid w:val="00B9689A"/>
    <w:rsid w:val="00BA2B65"/>
    <w:rsid w:val="00BA2C52"/>
    <w:rsid w:val="00BA5117"/>
    <w:rsid w:val="00BB0508"/>
    <w:rsid w:val="00BB2C47"/>
    <w:rsid w:val="00BB5C2B"/>
    <w:rsid w:val="00BB6488"/>
    <w:rsid w:val="00BC4594"/>
    <w:rsid w:val="00BC6E2E"/>
    <w:rsid w:val="00BD2C97"/>
    <w:rsid w:val="00BD3AD0"/>
    <w:rsid w:val="00BE508D"/>
    <w:rsid w:val="00BE6E55"/>
    <w:rsid w:val="00C047C8"/>
    <w:rsid w:val="00C068A4"/>
    <w:rsid w:val="00C1280D"/>
    <w:rsid w:val="00C26BD9"/>
    <w:rsid w:val="00C2734F"/>
    <w:rsid w:val="00C31AC7"/>
    <w:rsid w:val="00C35071"/>
    <w:rsid w:val="00C407C1"/>
    <w:rsid w:val="00C459BE"/>
    <w:rsid w:val="00C47C4F"/>
    <w:rsid w:val="00C47D14"/>
    <w:rsid w:val="00C51EC0"/>
    <w:rsid w:val="00C51FBA"/>
    <w:rsid w:val="00C569B3"/>
    <w:rsid w:val="00C60EA0"/>
    <w:rsid w:val="00C61286"/>
    <w:rsid w:val="00C65383"/>
    <w:rsid w:val="00C703C5"/>
    <w:rsid w:val="00C745E2"/>
    <w:rsid w:val="00C839B2"/>
    <w:rsid w:val="00C924D7"/>
    <w:rsid w:val="00C933DA"/>
    <w:rsid w:val="00C95AE7"/>
    <w:rsid w:val="00CA5FA2"/>
    <w:rsid w:val="00CC0300"/>
    <w:rsid w:val="00CC170F"/>
    <w:rsid w:val="00CC6B21"/>
    <w:rsid w:val="00CC6C2E"/>
    <w:rsid w:val="00CE04C8"/>
    <w:rsid w:val="00CE5BF3"/>
    <w:rsid w:val="00D00FB1"/>
    <w:rsid w:val="00D044D2"/>
    <w:rsid w:val="00D145C0"/>
    <w:rsid w:val="00D20593"/>
    <w:rsid w:val="00D30AC6"/>
    <w:rsid w:val="00D32112"/>
    <w:rsid w:val="00D34C5F"/>
    <w:rsid w:val="00D3529C"/>
    <w:rsid w:val="00D4367D"/>
    <w:rsid w:val="00D44F6E"/>
    <w:rsid w:val="00D46B0A"/>
    <w:rsid w:val="00D5333F"/>
    <w:rsid w:val="00D658D6"/>
    <w:rsid w:val="00D6609D"/>
    <w:rsid w:val="00D67927"/>
    <w:rsid w:val="00D74300"/>
    <w:rsid w:val="00D7659F"/>
    <w:rsid w:val="00D80BA2"/>
    <w:rsid w:val="00D85ECF"/>
    <w:rsid w:val="00D908E3"/>
    <w:rsid w:val="00DA17B5"/>
    <w:rsid w:val="00DA1C49"/>
    <w:rsid w:val="00DA4BB5"/>
    <w:rsid w:val="00DB1A5D"/>
    <w:rsid w:val="00DC471B"/>
    <w:rsid w:val="00DD1DDD"/>
    <w:rsid w:val="00DE0F88"/>
    <w:rsid w:val="00DE2BCB"/>
    <w:rsid w:val="00DE4F2E"/>
    <w:rsid w:val="00DF3389"/>
    <w:rsid w:val="00DF3CC4"/>
    <w:rsid w:val="00E00163"/>
    <w:rsid w:val="00E04AE8"/>
    <w:rsid w:val="00E050DD"/>
    <w:rsid w:val="00E06611"/>
    <w:rsid w:val="00E10B2A"/>
    <w:rsid w:val="00E14047"/>
    <w:rsid w:val="00E1485B"/>
    <w:rsid w:val="00E15333"/>
    <w:rsid w:val="00E23CBC"/>
    <w:rsid w:val="00E335A4"/>
    <w:rsid w:val="00E41B78"/>
    <w:rsid w:val="00E477D7"/>
    <w:rsid w:val="00E67E5C"/>
    <w:rsid w:val="00E725FE"/>
    <w:rsid w:val="00E7280D"/>
    <w:rsid w:val="00E77CB4"/>
    <w:rsid w:val="00E90BD0"/>
    <w:rsid w:val="00E9202B"/>
    <w:rsid w:val="00E93A65"/>
    <w:rsid w:val="00E95188"/>
    <w:rsid w:val="00EA04DF"/>
    <w:rsid w:val="00EA2B0D"/>
    <w:rsid w:val="00EA59CD"/>
    <w:rsid w:val="00EB0CB7"/>
    <w:rsid w:val="00EB4762"/>
    <w:rsid w:val="00EC4A9C"/>
    <w:rsid w:val="00ED1E1A"/>
    <w:rsid w:val="00ED2E4C"/>
    <w:rsid w:val="00EE0EE2"/>
    <w:rsid w:val="00EE255E"/>
    <w:rsid w:val="00EE585C"/>
    <w:rsid w:val="00EF77CF"/>
    <w:rsid w:val="00EF78B0"/>
    <w:rsid w:val="00F03D13"/>
    <w:rsid w:val="00F0749C"/>
    <w:rsid w:val="00F07F6F"/>
    <w:rsid w:val="00F15757"/>
    <w:rsid w:val="00F3141C"/>
    <w:rsid w:val="00F33E3F"/>
    <w:rsid w:val="00F4171E"/>
    <w:rsid w:val="00F52DE6"/>
    <w:rsid w:val="00F557C3"/>
    <w:rsid w:val="00F57FB5"/>
    <w:rsid w:val="00F60B5A"/>
    <w:rsid w:val="00F65D6C"/>
    <w:rsid w:val="00F72057"/>
    <w:rsid w:val="00F7339D"/>
    <w:rsid w:val="00F75108"/>
    <w:rsid w:val="00F90792"/>
    <w:rsid w:val="00F91D12"/>
    <w:rsid w:val="00FA0E9B"/>
    <w:rsid w:val="00FA1A40"/>
    <w:rsid w:val="00FA591F"/>
    <w:rsid w:val="00FB2A64"/>
    <w:rsid w:val="00FB6426"/>
    <w:rsid w:val="00FC283C"/>
    <w:rsid w:val="00FC4661"/>
    <w:rsid w:val="00FE361B"/>
    <w:rsid w:val="00FF0F84"/>
    <w:rsid w:val="00FF45CB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B1C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596B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96B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6B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6B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96B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96B1C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596B1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96B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596B1C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596B1C"/>
    <w:pPr>
      <w:widowControl w:val="0"/>
      <w:tabs>
        <w:tab w:val="left" w:pos="720"/>
        <w:tab w:val="right" w:leader="dot" w:pos="9720"/>
      </w:tabs>
      <w:autoSpaceDE w:val="0"/>
      <w:autoSpaceDN w:val="0"/>
      <w:adjustRightInd w:val="0"/>
      <w:spacing w:before="120" w:after="120"/>
    </w:pPr>
    <w:rPr>
      <w:b/>
      <w:bCs/>
      <w:caps/>
      <w:sz w:val="22"/>
      <w:lang w:val="ru-RU"/>
    </w:rPr>
  </w:style>
  <w:style w:type="paragraph" w:styleId="a4">
    <w:name w:val="Body Text"/>
    <w:basedOn w:val="a"/>
    <w:rsid w:val="00596B1C"/>
    <w:pPr>
      <w:widowControl w:val="0"/>
      <w:autoSpaceDE w:val="0"/>
      <w:autoSpaceDN w:val="0"/>
      <w:adjustRightInd w:val="0"/>
      <w:spacing w:before="200" w:line="360" w:lineRule="auto"/>
      <w:jc w:val="both"/>
    </w:pPr>
    <w:rPr>
      <w:lang w:val="ru-RU"/>
    </w:rPr>
  </w:style>
  <w:style w:type="paragraph" w:styleId="20">
    <w:name w:val="Body Text 2"/>
    <w:basedOn w:val="a"/>
    <w:rsid w:val="00596B1C"/>
    <w:pPr>
      <w:spacing w:after="120" w:line="480" w:lineRule="auto"/>
    </w:pPr>
  </w:style>
  <w:style w:type="paragraph" w:styleId="31">
    <w:name w:val="Body Text Indent 3"/>
    <w:basedOn w:val="a"/>
    <w:rsid w:val="00596B1C"/>
    <w:pPr>
      <w:spacing w:after="120"/>
      <w:ind w:left="283"/>
    </w:pPr>
    <w:rPr>
      <w:sz w:val="16"/>
      <w:szCs w:val="16"/>
    </w:rPr>
  </w:style>
  <w:style w:type="paragraph" w:styleId="a5">
    <w:name w:val="Block Text"/>
    <w:basedOn w:val="a"/>
    <w:rsid w:val="00596B1C"/>
    <w:pPr>
      <w:widowControl w:val="0"/>
      <w:autoSpaceDE w:val="0"/>
      <w:autoSpaceDN w:val="0"/>
      <w:adjustRightInd w:val="0"/>
      <w:spacing w:before="200" w:line="260" w:lineRule="auto"/>
      <w:ind w:left="1960" w:right="1800"/>
      <w:jc w:val="center"/>
    </w:pPr>
    <w:rPr>
      <w:b/>
      <w:bCs/>
      <w:sz w:val="22"/>
      <w:szCs w:val="22"/>
      <w:lang w:val="ru-RU"/>
    </w:rPr>
  </w:style>
  <w:style w:type="paragraph" w:styleId="a6">
    <w:name w:val="Title"/>
    <w:basedOn w:val="a"/>
    <w:qFormat/>
    <w:rsid w:val="00596B1C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22"/>
      <w:szCs w:val="22"/>
      <w:lang w:val="ru-RU"/>
    </w:rPr>
  </w:style>
  <w:style w:type="paragraph" w:styleId="a7">
    <w:name w:val="Subtitle"/>
    <w:basedOn w:val="a"/>
    <w:qFormat/>
    <w:rsid w:val="00596B1C"/>
    <w:pPr>
      <w:widowControl w:val="0"/>
      <w:autoSpaceDE w:val="0"/>
      <w:autoSpaceDN w:val="0"/>
      <w:adjustRightInd w:val="0"/>
      <w:spacing w:before="220" w:line="360" w:lineRule="auto"/>
    </w:pPr>
    <w:rPr>
      <w:b/>
      <w:bCs/>
      <w:color w:val="000000"/>
      <w:lang w:val="ru-RU"/>
    </w:rPr>
  </w:style>
  <w:style w:type="character" w:customStyle="1" w:styleId="Heading1Char">
    <w:name w:val="Heading 1 Char"/>
    <w:rsid w:val="00596B1C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32">
    <w:name w:val="Body Text 3"/>
    <w:basedOn w:val="a"/>
    <w:rsid w:val="00596B1C"/>
    <w:pPr>
      <w:spacing w:after="120"/>
    </w:pPr>
    <w:rPr>
      <w:sz w:val="16"/>
      <w:szCs w:val="16"/>
    </w:rPr>
  </w:style>
  <w:style w:type="paragraph" w:styleId="a8">
    <w:name w:val="Body Text Indent"/>
    <w:basedOn w:val="a"/>
    <w:rsid w:val="00596B1C"/>
    <w:pPr>
      <w:spacing w:after="120"/>
      <w:ind w:left="283"/>
    </w:pPr>
  </w:style>
  <w:style w:type="paragraph" w:styleId="a9">
    <w:name w:val="Normal (Web)"/>
    <w:basedOn w:val="a"/>
    <w:rsid w:val="00596B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caption"/>
    <w:basedOn w:val="a"/>
    <w:next w:val="a"/>
    <w:qFormat/>
    <w:rsid w:val="00596B1C"/>
    <w:pPr>
      <w:spacing w:before="120" w:after="120"/>
    </w:pPr>
    <w:rPr>
      <w:b/>
      <w:bCs/>
      <w:sz w:val="20"/>
      <w:szCs w:val="20"/>
    </w:rPr>
  </w:style>
  <w:style w:type="paragraph" w:styleId="ab">
    <w:name w:val="footnote text"/>
    <w:basedOn w:val="a"/>
    <w:semiHidden/>
    <w:rsid w:val="00596B1C"/>
    <w:pPr>
      <w:widowControl w:val="0"/>
      <w:autoSpaceDE w:val="0"/>
      <w:autoSpaceDN w:val="0"/>
      <w:adjustRightInd w:val="0"/>
      <w:spacing w:line="300" w:lineRule="auto"/>
      <w:jc w:val="both"/>
    </w:pPr>
    <w:rPr>
      <w:sz w:val="20"/>
      <w:szCs w:val="20"/>
      <w:lang w:val="ru-RU"/>
    </w:rPr>
  </w:style>
  <w:style w:type="paragraph" w:styleId="ac">
    <w:name w:val="footer"/>
    <w:basedOn w:val="a"/>
    <w:rsid w:val="00596B1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2"/>
      <w:szCs w:val="22"/>
      <w:lang w:val="ru-RU"/>
    </w:rPr>
  </w:style>
  <w:style w:type="character" w:styleId="ad">
    <w:name w:val="page number"/>
    <w:basedOn w:val="a0"/>
    <w:rsid w:val="00596B1C"/>
  </w:style>
  <w:style w:type="paragraph" w:styleId="ae">
    <w:name w:val="header"/>
    <w:basedOn w:val="a"/>
    <w:rsid w:val="00596B1C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596B1C"/>
    <w:pPr>
      <w:spacing w:after="120" w:line="480" w:lineRule="auto"/>
      <w:ind w:left="283"/>
    </w:pPr>
  </w:style>
  <w:style w:type="paragraph" w:styleId="22">
    <w:name w:val="toc 2"/>
    <w:basedOn w:val="a"/>
    <w:next w:val="a"/>
    <w:autoRedefine/>
    <w:uiPriority w:val="39"/>
    <w:rsid w:val="00596B1C"/>
    <w:pPr>
      <w:tabs>
        <w:tab w:val="left" w:pos="1080"/>
        <w:tab w:val="right" w:leader="dot" w:pos="9786"/>
      </w:tabs>
      <w:ind w:left="240"/>
    </w:pPr>
    <w:rPr>
      <w:b/>
      <w:noProof/>
      <w:lang w:val="ru-RU"/>
    </w:rPr>
  </w:style>
  <w:style w:type="character" w:customStyle="1" w:styleId="Heading3Char">
    <w:name w:val="Heading 3 Char"/>
    <w:rsid w:val="00596B1C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33">
    <w:name w:val="toc 3"/>
    <w:basedOn w:val="a"/>
    <w:next w:val="a"/>
    <w:autoRedefine/>
    <w:uiPriority w:val="39"/>
    <w:rsid w:val="00596B1C"/>
    <w:pPr>
      <w:tabs>
        <w:tab w:val="left" w:pos="1080"/>
        <w:tab w:val="right" w:leader="dot" w:pos="9786"/>
      </w:tabs>
      <w:ind w:left="480" w:firstLine="60"/>
    </w:pPr>
    <w:rPr>
      <w:b/>
      <w:noProof/>
      <w:lang w:val="ru-RU" w:eastAsia="ru-RU"/>
    </w:rPr>
  </w:style>
  <w:style w:type="paragraph" w:styleId="41">
    <w:name w:val="toc 4"/>
    <w:basedOn w:val="a"/>
    <w:next w:val="a"/>
    <w:autoRedefine/>
    <w:semiHidden/>
    <w:rsid w:val="00A55F95"/>
    <w:pPr>
      <w:tabs>
        <w:tab w:val="left" w:pos="1080"/>
        <w:tab w:val="right" w:leader="dot" w:pos="9786"/>
      </w:tabs>
      <w:ind w:left="1080" w:hanging="540"/>
    </w:pPr>
    <w:rPr>
      <w:noProof/>
      <w:lang w:val="ru-RU"/>
    </w:rPr>
  </w:style>
  <w:style w:type="character" w:styleId="af">
    <w:name w:val="footnote reference"/>
    <w:semiHidden/>
    <w:rsid w:val="00596B1C"/>
    <w:rPr>
      <w:vertAlign w:val="superscript"/>
    </w:rPr>
  </w:style>
  <w:style w:type="table" w:styleId="af0">
    <w:name w:val="Table Grid"/>
    <w:basedOn w:val="a1"/>
    <w:rsid w:val="0059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596B1C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rsid w:val="00596B1C"/>
    <w:rPr>
      <w:b/>
      <w:bCs/>
      <w:sz w:val="28"/>
      <w:szCs w:val="28"/>
      <w:lang w:val="en-US" w:eastAsia="en-US" w:bidi="ar-SA"/>
    </w:rPr>
  </w:style>
  <w:style w:type="paragraph" w:styleId="af1">
    <w:name w:val="Balloon Text"/>
    <w:basedOn w:val="a"/>
    <w:link w:val="af2"/>
    <w:rsid w:val="00E90BD0"/>
    <w:rPr>
      <w:rFonts w:ascii="Tahoma" w:hAnsi="Tahoma" w:cs="Tahoma"/>
      <w:sz w:val="16"/>
      <w:szCs w:val="16"/>
    </w:rPr>
  </w:style>
  <w:style w:type="numbering" w:customStyle="1" w:styleId="Style1">
    <w:name w:val="Style1"/>
    <w:rsid w:val="00A57BEF"/>
    <w:pPr>
      <w:numPr>
        <w:numId w:val="19"/>
      </w:numPr>
    </w:pPr>
  </w:style>
  <w:style w:type="character" w:customStyle="1" w:styleId="af2">
    <w:name w:val="Текст выноски Знак"/>
    <w:link w:val="af1"/>
    <w:rsid w:val="00E90BD0"/>
    <w:rPr>
      <w:rFonts w:ascii="Tahoma" w:hAnsi="Tahoma" w:cs="Tahoma"/>
      <w:sz w:val="16"/>
      <w:szCs w:val="16"/>
      <w:lang w:val="en-US" w:eastAsia="en-US"/>
    </w:rPr>
  </w:style>
  <w:style w:type="character" w:styleId="af3">
    <w:name w:val="annotation reference"/>
    <w:rsid w:val="00F91D12"/>
    <w:rPr>
      <w:sz w:val="16"/>
      <w:szCs w:val="16"/>
    </w:rPr>
  </w:style>
  <w:style w:type="paragraph" w:styleId="af4">
    <w:name w:val="annotation text"/>
    <w:basedOn w:val="a"/>
    <w:link w:val="af5"/>
    <w:rsid w:val="00F91D12"/>
    <w:rPr>
      <w:sz w:val="20"/>
      <w:szCs w:val="20"/>
    </w:rPr>
  </w:style>
  <w:style w:type="character" w:customStyle="1" w:styleId="af5">
    <w:name w:val="Текст примечания Знак"/>
    <w:link w:val="af4"/>
    <w:rsid w:val="00F91D12"/>
    <w:rPr>
      <w:lang w:val="en-US" w:eastAsia="en-US"/>
    </w:rPr>
  </w:style>
  <w:style w:type="paragraph" w:styleId="af6">
    <w:name w:val="annotation subject"/>
    <w:basedOn w:val="af4"/>
    <w:next w:val="af4"/>
    <w:link w:val="af7"/>
    <w:rsid w:val="00F91D12"/>
    <w:rPr>
      <w:b/>
      <w:bCs/>
    </w:rPr>
  </w:style>
  <w:style w:type="character" w:customStyle="1" w:styleId="af7">
    <w:name w:val="Тема примечания Знак"/>
    <w:link w:val="af6"/>
    <w:rsid w:val="00F91D12"/>
    <w:rPr>
      <w:b/>
      <w:bCs/>
      <w:lang w:val="en-US" w:eastAsia="en-US"/>
    </w:rPr>
  </w:style>
  <w:style w:type="character" w:styleId="af8">
    <w:name w:val="Emphasis"/>
    <w:uiPriority w:val="20"/>
    <w:qFormat/>
    <w:rsid w:val="007B099F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B1C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596B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96B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6B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6B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96B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96B1C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596B1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96B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596B1C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596B1C"/>
    <w:pPr>
      <w:widowControl w:val="0"/>
      <w:tabs>
        <w:tab w:val="left" w:pos="720"/>
        <w:tab w:val="right" w:leader="dot" w:pos="9720"/>
      </w:tabs>
      <w:autoSpaceDE w:val="0"/>
      <w:autoSpaceDN w:val="0"/>
      <w:adjustRightInd w:val="0"/>
      <w:spacing w:before="120" w:after="120"/>
    </w:pPr>
    <w:rPr>
      <w:b/>
      <w:bCs/>
      <w:caps/>
      <w:sz w:val="22"/>
      <w:lang w:val="ru-RU"/>
    </w:rPr>
  </w:style>
  <w:style w:type="paragraph" w:styleId="a4">
    <w:name w:val="Body Text"/>
    <w:basedOn w:val="a"/>
    <w:rsid w:val="00596B1C"/>
    <w:pPr>
      <w:widowControl w:val="0"/>
      <w:autoSpaceDE w:val="0"/>
      <w:autoSpaceDN w:val="0"/>
      <w:adjustRightInd w:val="0"/>
      <w:spacing w:before="200" w:line="360" w:lineRule="auto"/>
      <w:jc w:val="both"/>
    </w:pPr>
    <w:rPr>
      <w:lang w:val="ru-RU"/>
    </w:rPr>
  </w:style>
  <w:style w:type="paragraph" w:styleId="20">
    <w:name w:val="Body Text 2"/>
    <w:basedOn w:val="a"/>
    <w:rsid w:val="00596B1C"/>
    <w:pPr>
      <w:spacing w:after="120" w:line="480" w:lineRule="auto"/>
    </w:pPr>
  </w:style>
  <w:style w:type="paragraph" w:styleId="31">
    <w:name w:val="Body Text Indent 3"/>
    <w:basedOn w:val="a"/>
    <w:rsid w:val="00596B1C"/>
    <w:pPr>
      <w:spacing w:after="120"/>
      <w:ind w:left="283"/>
    </w:pPr>
    <w:rPr>
      <w:sz w:val="16"/>
      <w:szCs w:val="16"/>
    </w:rPr>
  </w:style>
  <w:style w:type="paragraph" w:styleId="a5">
    <w:name w:val="Block Text"/>
    <w:basedOn w:val="a"/>
    <w:rsid w:val="00596B1C"/>
    <w:pPr>
      <w:widowControl w:val="0"/>
      <w:autoSpaceDE w:val="0"/>
      <w:autoSpaceDN w:val="0"/>
      <w:adjustRightInd w:val="0"/>
      <w:spacing w:before="200" w:line="260" w:lineRule="auto"/>
      <w:ind w:left="1960" w:right="1800"/>
      <w:jc w:val="center"/>
    </w:pPr>
    <w:rPr>
      <w:b/>
      <w:bCs/>
      <w:sz w:val="22"/>
      <w:szCs w:val="22"/>
      <w:lang w:val="ru-RU"/>
    </w:rPr>
  </w:style>
  <w:style w:type="paragraph" w:styleId="a6">
    <w:name w:val="Title"/>
    <w:basedOn w:val="a"/>
    <w:qFormat/>
    <w:rsid w:val="00596B1C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22"/>
      <w:szCs w:val="22"/>
      <w:lang w:val="ru-RU"/>
    </w:rPr>
  </w:style>
  <w:style w:type="paragraph" w:styleId="a7">
    <w:name w:val="Subtitle"/>
    <w:basedOn w:val="a"/>
    <w:qFormat/>
    <w:rsid w:val="00596B1C"/>
    <w:pPr>
      <w:widowControl w:val="0"/>
      <w:autoSpaceDE w:val="0"/>
      <w:autoSpaceDN w:val="0"/>
      <w:adjustRightInd w:val="0"/>
      <w:spacing w:before="220" w:line="360" w:lineRule="auto"/>
    </w:pPr>
    <w:rPr>
      <w:b/>
      <w:bCs/>
      <w:color w:val="000000"/>
      <w:lang w:val="ru-RU"/>
    </w:rPr>
  </w:style>
  <w:style w:type="character" w:customStyle="1" w:styleId="Heading1Char">
    <w:name w:val="Heading 1 Char"/>
    <w:rsid w:val="00596B1C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32">
    <w:name w:val="Body Text 3"/>
    <w:basedOn w:val="a"/>
    <w:rsid w:val="00596B1C"/>
    <w:pPr>
      <w:spacing w:after="120"/>
    </w:pPr>
    <w:rPr>
      <w:sz w:val="16"/>
      <w:szCs w:val="16"/>
    </w:rPr>
  </w:style>
  <w:style w:type="paragraph" w:styleId="a8">
    <w:name w:val="Body Text Indent"/>
    <w:basedOn w:val="a"/>
    <w:rsid w:val="00596B1C"/>
    <w:pPr>
      <w:spacing w:after="120"/>
      <w:ind w:left="283"/>
    </w:pPr>
  </w:style>
  <w:style w:type="paragraph" w:styleId="a9">
    <w:name w:val="Normal (Web)"/>
    <w:basedOn w:val="a"/>
    <w:rsid w:val="00596B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caption"/>
    <w:basedOn w:val="a"/>
    <w:next w:val="a"/>
    <w:qFormat/>
    <w:rsid w:val="00596B1C"/>
    <w:pPr>
      <w:spacing w:before="120" w:after="120"/>
    </w:pPr>
    <w:rPr>
      <w:b/>
      <w:bCs/>
      <w:sz w:val="20"/>
      <w:szCs w:val="20"/>
    </w:rPr>
  </w:style>
  <w:style w:type="paragraph" w:styleId="ab">
    <w:name w:val="footnote text"/>
    <w:basedOn w:val="a"/>
    <w:semiHidden/>
    <w:rsid w:val="00596B1C"/>
    <w:pPr>
      <w:widowControl w:val="0"/>
      <w:autoSpaceDE w:val="0"/>
      <w:autoSpaceDN w:val="0"/>
      <w:adjustRightInd w:val="0"/>
      <w:spacing w:line="300" w:lineRule="auto"/>
      <w:jc w:val="both"/>
    </w:pPr>
    <w:rPr>
      <w:sz w:val="20"/>
      <w:szCs w:val="20"/>
      <w:lang w:val="ru-RU"/>
    </w:rPr>
  </w:style>
  <w:style w:type="paragraph" w:styleId="ac">
    <w:name w:val="footer"/>
    <w:basedOn w:val="a"/>
    <w:rsid w:val="00596B1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2"/>
      <w:szCs w:val="22"/>
      <w:lang w:val="ru-RU"/>
    </w:rPr>
  </w:style>
  <w:style w:type="character" w:styleId="ad">
    <w:name w:val="page number"/>
    <w:basedOn w:val="a0"/>
    <w:rsid w:val="00596B1C"/>
  </w:style>
  <w:style w:type="paragraph" w:styleId="ae">
    <w:name w:val="header"/>
    <w:basedOn w:val="a"/>
    <w:rsid w:val="00596B1C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596B1C"/>
    <w:pPr>
      <w:spacing w:after="120" w:line="480" w:lineRule="auto"/>
      <w:ind w:left="283"/>
    </w:pPr>
  </w:style>
  <w:style w:type="paragraph" w:styleId="22">
    <w:name w:val="toc 2"/>
    <w:basedOn w:val="a"/>
    <w:next w:val="a"/>
    <w:autoRedefine/>
    <w:uiPriority w:val="39"/>
    <w:rsid w:val="00596B1C"/>
    <w:pPr>
      <w:tabs>
        <w:tab w:val="left" w:pos="1080"/>
        <w:tab w:val="right" w:leader="dot" w:pos="9786"/>
      </w:tabs>
      <w:ind w:left="240"/>
    </w:pPr>
    <w:rPr>
      <w:b/>
      <w:noProof/>
      <w:lang w:val="ru-RU"/>
    </w:rPr>
  </w:style>
  <w:style w:type="character" w:customStyle="1" w:styleId="Heading3Char">
    <w:name w:val="Heading 3 Char"/>
    <w:rsid w:val="00596B1C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33">
    <w:name w:val="toc 3"/>
    <w:basedOn w:val="a"/>
    <w:next w:val="a"/>
    <w:autoRedefine/>
    <w:uiPriority w:val="39"/>
    <w:rsid w:val="00596B1C"/>
    <w:pPr>
      <w:tabs>
        <w:tab w:val="left" w:pos="1080"/>
        <w:tab w:val="right" w:leader="dot" w:pos="9786"/>
      </w:tabs>
      <w:ind w:left="480" w:firstLine="60"/>
    </w:pPr>
    <w:rPr>
      <w:b/>
      <w:noProof/>
      <w:lang w:val="ru-RU" w:eastAsia="ru-RU"/>
    </w:rPr>
  </w:style>
  <w:style w:type="paragraph" w:styleId="41">
    <w:name w:val="toc 4"/>
    <w:basedOn w:val="a"/>
    <w:next w:val="a"/>
    <w:autoRedefine/>
    <w:semiHidden/>
    <w:rsid w:val="00A55F95"/>
    <w:pPr>
      <w:tabs>
        <w:tab w:val="left" w:pos="1080"/>
        <w:tab w:val="right" w:leader="dot" w:pos="9786"/>
      </w:tabs>
      <w:ind w:left="1080" w:hanging="540"/>
    </w:pPr>
    <w:rPr>
      <w:noProof/>
      <w:lang w:val="ru-RU"/>
    </w:rPr>
  </w:style>
  <w:style w:type="character" w:styleId="af">
    <w:name w:val="footnote reference"/>
    <w:semiHidden/>
    <w:rsid w:val="00596B1C"/>
    <w:rPr>
      <w:vertAlign w:val="superscript"/>
    </w:rPr>
  </w:style>
  <w:style w:type="table" w:styleId="af0">
    <w:name w:val="Table Grid"/>
    <w:basedOn w:val="a1"/>
    <w:rsid w:val="0059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596B1C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rsid w:val="00596B1C"/>
    <w:rPr>
      <w:b/>
      <w:bCs/>
      <w:sz w:val="28"/>
      <w:szCs w:val="28"/>
      <w:lang w:val="en-US" w:eastAsia="en-US" w:bidi="ar-SA"/>
    </w:rPr>
  </w:style>
  <w:style w:type="paragraph" w:styleId="af1">
    <w:name w:val="Balloon Text"/>
    <w:basedOn w:val="a"/>
    <w:link w:val="af2"/>
    <w:rsid w:val="00E90BD0"/>
    <w:rPr>
      <w:rFonts w:ascii="Tahoma" w:hAnsi="Tahoma" w:cs="Tahoma"/>
      <w:sz w:val="16"/>
      <w:szCs w:val="16"/>
    </w:rPr>
  </w:style>
  <w:style w:type="numbering" w:customStyle="1" w:styleId="Style1">
    <w:name w:val="Style1"/>
    <w:rsid w:val="00A57BEF"/>
    <w:pPr>
      <w:numPr>
        <w:numId w:val="19"/>
      </w:numPr>
    </w:pPr>
  </w:style>
  <w:style w:type="character" w:customStyle="1" w:styleId="af2">
    <w:name w:val="Текст выноски Знак"/>
    <w:link w:val="af1"/>
    <w:rsid w:val="00E90BD0"/>
    <w:rPr>
      <w:rFonts w:ascii="Tahoma" w:hAnsi="Tahoma" w:cs="Tahoma"/>
      <w:sz w:val="16"/>
      <w:szCs w:val="16"/>
      <w:lang w:val="en-US" w:eastAsia="en-US"/>
    </w:rPr>
  </w:style>
  <w:style w:type="character" w:styleId="af3">
    <w:name w:val="annotation reference"/>
    <w:rsid w:val="00F91D12"/>
    <w:rPr>
      <w:sz w:val="16"/>
      <w:szCs w:val="16"/>
    </w:rPr>
  </w:style>
  <w:style w:type="paragraph" w:styleId="af4">
    <w:name w:val="annotation text"/>
    <w:basedOn w:val="a"/>
    <w:link w:val="af5"/>
    <w:rsid w:val="00F91D12"/>
    <w:rPr>
      <w:sz w:val="20"/>
      <w:szCs w:val="20"/>
    </w:rPr>
  </w:style>
  <w:style w:type="character" w:customStyle="1" w:styleId="af5">
    <w:name w:val="Текст примечания Знак"/>
    <w:link w:val="af4"/>
    <w:rsid w:val="00F91D12"/>
    <w:rPr>
      <w:lang w:val="en-US" w:eastAsia="en-US"/>
    </w:rPr>
  </w:style>
  <w:style w:type="paragraph" w:styleId="af6">
    <w:name w:val="annotation subject"/>
    <w:basedOn w:val="af4"/>
    <w:next w:val="af4"/>
    <w:link w:val="af7"/>
    <w:rsid w:val="00F91D12"/>
    <w:rPr>
      <w:b/>
      <w:bCs/>
    </w:rPr>
  </w:style>
  <w:style w:type="character" w:customStyle="1" w:styleId="af7">
    <w:name w:val="Тема примечания Знак"/>
    <w:link w:val="af6"/>
    <w:rsid w:val="00F91D12"/>
    <w:rPr>
      <w:b/>
      <w:bCs/>
      <w:lang w:val="en-US" w:eastAsia="en-US"/>
    </w:rPr>
  </w:style>
  <w:style w:type="character" w:styleId="af8">
    <w:name w:val="Emphasis"/>
    <w:uiPriority w:val="20"/>
    <w:qFormat/>
    <w:rsid w:val="007B099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5470</Words>
  <Characters>31182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инженерного образования России</vt:lpstr>
    </vt:vector>
  </TitlesOfParts>
  <Company>TPU, CAM</Company>
  <LinksUpToDate>false</LinksUpToDate>
  <CharactersWithSpaces>36579</CharactersWithSpaces>
  <SharedDoc>false</SharedDoc>
  <HLinks>
    <vt:vector size="198" baseType="variant">
      <vt:variant>
        <vt:i4>1769528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_Toc410499501</vt:lpwstr>
      </vt:variant>
      <vt:variant>
        <vt:i4>1769528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_Toc410499500</vt:lpwstr>
      </vt:variant>
      <vt:variant>
        <vt:i4>1179705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_Toc410499499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_Toc410499498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_Toc410499497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_Toc410499496</vt:lpwstr>
      </vt:variant>
      <vt:variant>
        <vt:i4>1179705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_Toc410499495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_Toc410499494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_Toc410499493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_Toc410499492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_Toc410499491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_Toc410499490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_Toc410499489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_Toc410499488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_Toc410499487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_Toc410499486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_Toc410499485</vt:lpwstr>
      </vt:variant>
      <vt:variant>
        <vt:i4>1245241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_Toc410499484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_Toc410499483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_Toc410499482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_Toc410499481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_Toc410499480</vt:lpwstr>
      </vt:variant>
      <vt:variant>
        <vt:i4>1835065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_Toc410499479</vt:lpwstr>
      </vt:variant>
      <vt:variant>
        <vt:i4>1835065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_Toc410499478</vt:lpwstr>
      </vt:variant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_Toc410499477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_Toc410499476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_Toc410499475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_Toc410499474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_Toc410499473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_Toc410499472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_Toc410499471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_Toc410499470</vt:lpwstr>
      </vt:variant>
      <vt:variant>
        <vt:i4>1900601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_Toc410499469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инженерного образования России</dc:title>
  <dc:creator>ovp</dc:creator>
  <cp:lastModifiedBy>Damir T. Valiev</cp:lastModifiedBy>
  <cp:revision>2</cp:revision>
  <cp:lastPrinted>2009-03-19T09:51:00Z</cp:lastPrinted>
  <dcterms:created xsi:type="dcterms:W3CDTF">2016-09-21T06:08:00Z</dcterms:created>
  <dcterms:modified xsi:type="dcterms:W3CDTF">2016-09-21T06:08:00Z</dcterms:modified>
</cp:coreProperties>
</file>